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D1" w:rsidRPr="008656CB" w:rsidRDefault="009A79D1" w:rsidP="009A79D1">
      <w:pPr>
        <w:spacing w:after="0" w:line="360" w:lineRule="auto"/>
        <w:ind w:right="-284" w:firstLine="567"/>
        <w:jc w:val="center"/>
        <w:rPr>
          <w:rFonts w:ascii="Times New Roman" w:hAnsi="Times New Roman" w:cs="Times New Roman"/>
          <w:color w:val="000000" w:themeColor="text1"/>
          <w:sz w:val="24"/>
          <w:szCs w:val="24"/>
          <w:u w:val="single"/>
          <w:lang w:val="en-US"/>
        </w:rPr>
      </w:pPr>
    </w:p>
    <w:p w:rsidR="009A79D1" w:rsidRPr="003D2853" w:rsidRDefault="009A79D1" w:rsidP="009A79D1">
      <w:pPr>
        <w:spacing w:after="0" w:line="360" w:lineRule="auto"/>
        <w:ind w:firstLine="567"/>
        <w:jc w:val="center"/>
        <w:rPr>
          <w:rFonts w:ascii="Times New Roman" w:hAnsi="Times New Roman" w:cs="Times New Roman"/>
          <w:b/>
          <w:color w:val="FF0000"/>
          <w:sz w:val="40"/>
          <w:szCs w:val="40"/>
          <w:lang w:val="en-US"/>
        </w:rPr>
      </w:pPr>
      <w:r w:rsidRPr="003D2853">
        <w:rPr>
          <w:rFonts w:ascii="Times New Roman" w:hAnsi="Times New Roman" w:cs="Times New Roman"/>
          <w:b/>
          <w:color w:val="FF0000"/>
          <w:sz w:val="40"/>
          <w:szCs w:val="40"/>
          <w:lang w:val="en-US"/>
        </w:rPr>
        <w:t xml:space="preserve"> </w:t>
      </w:r>
      <w:r w:rsidRPr="003D2853">
        <w:rPr>
          <w:rFonts w:ascii="Times New Roman" w:hAnsi="Times New Roman" w:cs="Times New Roman"/>
          <w:b/>
          <w:color w:val="FF0000"/>
          <w:sz w:val="40"/>
          <w:szCs w:val="40"/>
          <w:lang w:val="en-US"/>
        </w:rPr>
        <w:t>Charity in Russia and in Great Britain</w:t>
      </w: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lang w:val="en-US"/>
        </w:rPr>
      </w:pPr>
      <w:r w:rsidRPr="008656CB">
        <w:rPr>
          <w:rFonts w:ascii="Times New Roman" w:hAnsi="Times New Roman" w:cs="Times New Roman"/>
          <w:color w:val="000000" w:themeColor="text1"/>
          <w:sz w:val="24"/>
          <w:szCs w:val="24"/>
        </w:rPr>
        <w:t xml:space="preserve"> </w:t>
      </w:r>
    </w:p>
    <w:p w:rsidR="009A79D1" w:rsidRPr="008656CB" w:rsidRDefault="009A79D1" w:rsidP="009A79D1">
      <w:pPr>
        <w:spacing w:after="0" w:line="360" w:lineRule="auto"/>
        <w:ind w:firstLine="567"/>
        <w:rPr>
          <w:rFonts w:ascii="Times New Roman" w:hAnsi="Times New Roman" w:cs="Times New Roman"/>
          <w:color w:val="000000" w:themeColor="text1"/>
          <w:sz w:val="24"/>
          <w:szCs w:val="24"/>
          <w:shd w:val="clear" w:color="auto" w:fill="FFFFFF"/>
          <w:lang w:val="en-US"/>
        </w:rPr>
      </w:pPr>
      <w:r>
        <w:rPr>
          <w:noProof/>
          <w:lang w:eastAsia="ru-RU"/>
        </w:rPr>
        <w:drawing>
          <wp:inline distT="0" distB="0" distL="0" distR="0">
            <wp:extent cx="5327650" cy="3995738"/>
            <wp:effectExtent l="0" t="0" r="6350" b="5080"/>
            <wp:docPr id="3" name="Рисунок 3" descr="Картинки по запросу ch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charit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7965" cy="4003475"/>
                    </a:xfrm>
                    <a:prstGeom prst="rect">
                      <a:avLst/>
                    </a:prstGeom>
                    <a:noFill/>
                    <a:ln>
                      <a:noFill/>
                    </a:ln>
                  </pic:spPr>
                </pic:pic>
              </a:graphicData>
            </a:graphic>
          </wp:inline>
        </w:drawing>
      </w:r>
      <w:r w:rsidRPr="009A79D1">
        <w:t xml:space="preserve"> </w:t>
      </w:r>
    </w:p>
    <w:p w:rsidR="009A79D1" w:rsidRPr="008656CB" w:rsidRDefault="009A79D1" w:rsidP="009A79D1">
      <w:pPr>
        <w:spacing w:after="0" w:line="360" w:lineRule="auto"/>
        <w:ind w:firstLine="567"/>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rPr>
          <w:rFonts w:ascii="Times New Roman" w:hAnsi="Times New Roman" w:cs="Times New Roman"/>
          <w:color w:val="000000" w:themeColor="text1"/>
          <w:sz w:val="24"/>
          <w:szCs w:val="24"/>
          <w:shd w:val="clear" w:color="auto" w:fill="FFFFFF"/>
          <w:lang w:val="en-US"/>
        </w:rPr>
      </w:pPr>
    </w:p>
    <w:p w:rsidR="009A79D1" w:rsidRPr="006764F2" w:rsidRDefault="006764F2" w:rsidP="009A79D1">
      <w:pPr>
        <w:spacing w:after="0" w:line="360" w:lineRule="auto"/>
        <w:jc w:val="right"/>
        <w:rPr>
          <w:rFonts w:ascii="Times New Roman" w:hAnsi="Times New Roman" w:cs="Times New Roman"/>
          <w:b/>
          <w:color w:val="000000" w:themeColor="text1"/>
          <w:sz w:val="24"/>
          <w:szCs w:val="24"/>
          <w:shd w:val="clear" w:color="auto" w:fill="FFFFFF"/>
          <w:lang w:val="en-US"/>
        </w:rPr>
      </w:pPr>
      <w:r w:rsidRPr="006764F2">
        <w:rPr>
          <w:rFonts w:ascii="Times New Roman" w:hAnsi="Times New Roman" w:cs="Times New Roman"/>
          <w:b/>
          <w:color w:val="000000" w:themeColor="text1"/>
          <w:sz w:val="24"/>
          <w:szCs w:val="24"/>
          <w:shd w:val="clear" w:color="auto" w:fill="FFFFFF"/>
          <w:lang w:val="en-US"/>
        </w:rPr>
        <w:t xml:space="preserve">Written by: </w:t>
      </w:r>
      <w:proofErr w:type="spellStart"/>
      <w:r w:rsidR="009A79D1" w:rsidRPr="006764F2">
        <w:rPr>
          <w:rFonts w:ascii="Times New Roman" w:hAnsi="Times New Roman" w:cs="Times New Roman"/>
          <w:b/>
          <w:color w:val="000000" w:themeColor="text1"/>
          <w:sz w:val="24"/>
          <w:szCs w:val="24"/>
          <w:shd w:val="clear" w:color="auto" w:fill="FFFFFF"/>
          <w:lang w:val="en-US"/>
        </w:rPr>
        <w:t>Brovkova</w:t>
      </w:r>
      <w:proofErr w:type="spellEnd"/>
      <w:r w:rsidR="009A79D1" w:rsidRPr="006764F2">
        <w:rPr>
          <w:rFonts w:ascii="Times New Roman" w:hAnsi="Times New Roman" w:cs="Times New Roman"/>
          <w:b/>
          <w:color w:val="000000" w:themeColor="text1"/>
          <w:sz w:val="24"/>
          <w:szCs w:val="24"/>
          <w:shd w:val="clear" w:color="auto" w:fill="FFFFFF"/>
          <w:lang w:val="en-US"/>
        </w:rPr>
        <w:t xml:space="preserve"> Ekaterina</w:t>
      </w:r>
    </w:p>
    <w:p w:rsidR="009A79D1" w:rsidRPr="008656CB" w:rsidRDefault="009A79D1" w:rsidP="009A79D1">
      <w:pPr>
        <w:spacing w:after="0" w:line="360" w:lineRule="auto"/>
        <w:ind w:firstLine="567"/>
        <w:jc w:val="right"/>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right"/>
        <w:rPr>
          <w:rFonts w:ascii="Times New Roman" w:hAnsi="Times New Roman" w:cs="Times New Roman"/>
          <w:color w:val="000000" w:themeColor="text1"/>
          <w:sz w:val="24"/>
          <w:szCs w:val="24"/>
          <w:shd w:val="clear" w:color="auto" w:fill="FFFFFF"/>
          <w:lang w:val="en-US"/>
        </w:rPr>
      </w:pPr>
    </w:p>
    <w:p w:rsidR="00A1011B" w:rsidRDefault="009A79D1" w:rsidP="00A91899">
      <w:pPr>
        <w:spacing w:after="0" w:line="360" w:lineRule="auto"/>
        <w:jc w:val="center"/>
        <w:rPr>
          <w:rFonts w:ascii="Times New Roman" w:hAnsi="Times New Roman" w:cs="Times New Roman"/>
          <w:color w:val="000000" w:themeColor="text1"/>
          <w:sz w:val="24"/>
          <w:szCs w:val="24"/>
          <w:shd w:val="clear" w:color="auto" w:fill="FFFFFF"/>
          <w:lang w:val="en-US"/>
        </w:rPr>
      </w:pPr>
      <w:r w:rsidRPr="00A91899">
        <w:rPr>
          <w:rFonts w:ascii="Times New Roman" w:hAnsi="Times New Roman" w:cs="Times New Roman"/>
          <w:color w:val="000000" w:themeColor="text1"/>
          <w:sz w:val="24"/>
          <w:szCs w:val="24"/>
          <w:shd w:val="clear" w:color="auto" w:fill="FFFFFF"/>
          <w:lang w:val="en-US"/>
        </w:rPr>
        <w:t xml:space="preserve"> </w:t>
      </w:r>
    </w:p>
    <w:p w:rsidR="00A1011B" w:rsidRDefault="00A1011B" w:rsidP="00A91899">
      <w:pPr>
        <w:spacing w:after="0" w:line="360" w:lineRule="auto"/>
        <w:jc w:val="center"/>
        <w:rPr>
          <w:rFonts w:ascii="Times New Roman" w:hAnsi="Times New Roman" w:cs="Times New Roman"/>
          <w:color w:val="000000" w:themeColor="text1"/>
          <w:sz w:val="24"/>
          <w:szCs w:val="24"/>
          <w:shd w:val="clear" w:color="auto" w:fill="FFFFFF"/>
          <w:lang w:val="en-US"/>
        </w:rPr>
      </w:pPr>
    </w:p>
    <w:p w:rsidR="00A1011B" w:rsidRDefault="00A1011B" w:rsidP="00A91899">
      <w:pPr>
        <w:spacing w:after="0" w:line="360" w:lineRule="auto"/>
        <w:jc w:val="center"/>
        <w:rPr>
          <w:rFonts w:ascii="Times New Roman" w:hAnsi="Times New Roman" w:cs="Times New Roman"/>
          <w:color w:val="000000" w:themeColor="text1"/>
          <w:sz w:val="24"/>
          <w:szCs w:val="24"/>
          <w:shd w:val="clear" w:color="auto" w:fill="FFFFFF"/>
          <w:lang w:val="en-US"/>
        </w:rPr>
      </w:pPr>
    </w:p>
    <w:p w:rsidR="00A1011B" w:rsidRDefault="00A1011B" w:rsidP="00A91899">
      <w:pPr>
        <w:spacing w:after="0" w:line="360" w:lineRule="auto"/>
        <w:jc w:val="center"/>
        <w:rPr>
          <w:rFonts w:ascii="Times New Roman" w:hAnsi="Times New Roman" w:cs="Times New Roman"/>
          <w:color w:val="000000" w:themeColor="text1"/>
          <w:sz w:val="24"/>
          <w:szCs w:val="24"/>
          <w:shd w:val="clear" w:color="auto" w:fill="FFFFFF"/>
          <w:lang w:val="en-US"/>
        </w:rPr>
      </w:pPr>
    </w:p>
    <w:p w:rsidR="00A1011B" w:rsidRDefault="00A1011B" w:rsidP="00A91899">
      <w:pPr>
        <w:spacing w:after="0" w:line="360" w:lineRule="auto"/>
        <w:jc w:val="center"/>
        <w:rPr>
          <w:rFonts w:ascii="Times New Roman" w:hAnsi="Times New Roman" w:cs="Times New Roman"/>
          <w:color w:val="000000" w:themeColor="text1"/>
          <w:sz w:val="24"/>
          <w:szCs w:val="24"/>
          <w:shd w:val="clear" w:color="auto" w:fill="FFFFFF"/>
          <w:lang w:val="en-US"/>
        </w:rPr>
      </w:pPr>
    </w:p>
    <w:p w:rsidR="00A91899" w:rsidRPr="00A91899" w:rsidRDefault="00A91899" w:rsidP="00C65BA3">
      <w:pPr>
        <w:spacing w:after="0" w:line="360" w:lineRule="auto"/>
        <w:jc w:val="center"/>
        <w:rPr>
          <w:rFonts w:ascii="Times New Roman" w:hAnsi="Times New Roman" w:cs="Times New Roman"/>
          <w:color w:val="000000" w:themeColor="text1"/>
          <w:sz w:val="24"/>
          <w:szCs w:val="24"/>
          <w:shd w:val="clear" w:color="auto" w:fill="FFFFFF"/>
          <w:lang w:val="en-US"/>
        </w:rPr>
      </w:pPr>
      <w:r w:rsidRPr="00A91899">
        <w:rPr>
          <w:rFonts w:ascii="Times New Roman" w:hAnsi="Times New Roman" w:cs="Times New Roman"/>
          <w:sz w:val="24"/>
          <w:szCs w:val="24"/>
          <w:lang w:val="en-US"/>
        </w:rPr>
        <w:t>Moscow State University</w:t>
      </w:r>
    </w:p>
    <w:p w:rsidR="00A91899" w:rsidRPr="00A91899" w:rsidRDefault="00A91899" w:rsidP="00A91899">
      <w:pPr>
        <w:tabs>
          <w:tab w:val="left" w:pos="2490"/>
        </w:tabs>
        <w:jc w:val="center"/>
        <w:rPr>
          <w:rFonts w:ascii="Times New Roman" w:hAnsi="Times New Roman" w:cs="Times New Roman"/>
          <w:sz w:val="24"/>
          <w:szCs w:val="24"/>
          <w:lang w:val="en-US"/>
        </w:rPr>
      </w:pPr>
      <w:r w:rsidRPr="00A91899">
        <w:rPr>
          <w:rFonts w:ascii="Times New Roman" w:hAnsi="Times New Roman" w:cs="Times New Roman"/>
          <w:sz w:val="24"/>
          <w:szCs w:val="24"/>
          <w:lang w:val="en-US"/>
        </w:rPr>
        <w:t>Faculty of Foreign Languages and Regional Studies</w:t>
      </w:r>
    </w:p>
    <w:p w:rsidR="00A91899" w:rsidRPr="00A91899" w:rsidRDefault="00A91899" w:rsidP="00A91899">
      <w:pPr>
        <w:tabs>
          <w:tab w:val="left" w:pos="2490"/>
        </w:tabs>
        <w:jc w:val="center"/>
        <w:rPr>
          <w:rFonts w:ascii="Times New Roman" w:hAnsi="Times New Roman" w:cs="Times New Roman"/>
          <w:sz w:val="24"/>
          <w:szCs w:val="24"/>
          <w:lang w:val="en-US"/>
        </w:rPr>
      </w:pPr>
      <w:r w:rsidRPr="00A91899">
        <w:rPr>
          <w:rFonts w:ascii="Times New Roman" w:hAnsi="Times New Roman" w:cs="Times New Roman"/>
          <w:sz w:val="24"/>
          <w:szCs w:val="24"/>
          <w:lang w:val="en-US"/>
        </w:rPr>
        <w:t>Course: THE WORLD OF BRITAIN</w:t>
      </w:r>
    </w:p>
    <w:p w:rsidR="00A91899" w:rsidRPr="00A91899" w:rsidRDefault="00A91899" w:rsidP="00A91899">
      <w:pPr>
        <w:tabs>
          <w:tab w:val="left" w:pos="2490"/>
        </w:tabs>
        <w:jc w:val="center"/>
        <w:rPr>
          <w:rFonts w:ascii="Times New Roman" w:hAnsi="Times New Roman" w:cs="Times New Roman"/>
          <w:sz w:val="24"/>
          <w:szCs w:val="24"/>
          <w:lang w:val="en-US"/>
        </w:rPr>
      </w:pPr>
      <w:r w:rsidRPr="00A91899">
        <w:rPr>
          <w:rFonts w:ascii="Times New Roman" w:hAnsi="Times New Roman" w:cs="Times New Roman"/>
          <w:sz w:val="24"/>
          <w:szCs w:val="24"/>
          <w:lang w:val="en-US"/>
        </w:rPr>
        <w:t>2017</w:t>
      </w:r>
    </w:p>
    <w:p w:rsidR="009A79D1" w:rsidRDefault="009A79D1" w:rsidP="009A79D1">
      <w:pPr>
        <w:spacing w:after="0" w:line="360" w:lineRule="auto"/>
        <w:ind w:firstLine="567"/>
        <w:jc w:val="center"/>
        <w:rPr>
          <w:rFonts w:ascii="Times New Roman" w:hAnsi="Times New Roman" w:cs="Times New Roman"/>
          <w:b/>
          <w:color w:val="000000" w:themeColor="text1"/>
          <w:sz w:val="24"/>
          <w:szCs w:val="24"/>
          <w:lang w:val="en-US"/>
        </w:rPr>
      </w:pPr>
    </w:p>
    <w:p w:rsidR="009A79D1" w:rsidRPr="008656CB" w:rsidRDefault="009A79D1" w:rsidP="009A79D1">
      <w:pPr>
        <w:spacing w:after="0" w:line="360" w:lineRule="auto"/>
        <w:ind w:firstLine="567"/>
        <w:jc w:val="center"/>
        <w:rPr>
          <w:rFonts w:ascii="Times New Roman" w:hAnsi="Times New Roman" w:cs="Times New Roman"/>
          <w:b/>
          <w:color w:val="000000" w:themeColor="text1"/>
          <w:sz w:val="24"/>
          <w:szCs w:val="24"/>
          <w:lang w:val="en-US"/>
        </w:rPr>
      </w:pPr>
      <w:r w:rsidRPr="008656CB">
        <w:rPr>
          <w:rFonts w:ascii="Times New Roman" w:hAnsi="Times New Roman" w:cs="Times New Roman"/>
          <w:b/>
          <w:color w:val="000000" w:themeColor="text1"/>
          <w:sz w:val="24"/>
          <w:szCs w:val="24"/>
          <w:lang w:val="en-US"/>
        </w:rPr>
        <w:t>Contents</w:t>
      </w:r>
    </w:p>
    <w:p w:rsidR="009A79D1" w:rsidRPr="008656CB" w:rsidRDefault="009A79D1" w:rsidP="009A79D1">
      <w:pPr>
        <w:spacing w:after="0" w:line="360" w:lineRule="auto"/>
        <w:ind w:firstLine="567"/>
        <w:jc w:val="both"/>
        <w:rPr>
          <w:rFonts w:ascii="Times New Roman" w:hAnsi="Times New Roman" w:cs="Times New Roman"/>
          <w:b/>
          <w:color w:val="000000" w:themeColor="text1"/>
          <w:sz w:val="24"/>
          <w:szCs w:val="24"/>
          <w:lang w:val="en-US"/>
        </w:rPr>
      </w:pPr>
    </w:p>
    <w:p w:rsidR="009A79D1" w:rsidRPr="008656CB" w:rsidRDefault="009A79D1" w:rsidP="009A79D1">
      <w:pPr>
        <w:pStyle w:val="a3"/>
        <w:numPr>
          <w:ilvl w:val="0"/>
          <w:numId w:val="1"/>
        </w:numPr>
        <w:spacing w:after="0" w:line="360" w:lineRule="auto"/>
        <w:ind w:left="0" w:firstLine="567"/>
        <w:jc w:val="both"/>
        <w:rPr>
          <w:rFonts w:ascii="Times New Roman" w:hAnsi="Times New Roman" w:cs="Times New Roman"/>
          <w:color w:val="000000" w:themeColor="text1"/>
          <w:sz w:val="24"/>
          <w:szCs w:val="24"/>
          <w:shd w:val="clear" w:color="auto" w:fill="FFFFFF"/>
          <w:lang w:val="en-US"/>
        </w:rPr>
      </w:pPr>
      <w:r w:rsidRPr="008656CB">
        <w:rPr>
          <w:rFonts w:ascii="Times New Roman" w:hAnsi="Times New Roman" w:cs="Times New Roman"/>
          <w:color w:val="000000" w:themeColor="text1"/>
          <w:sz w:val="24"/>
          <w:szCs w:val="24"/>
          <w:lang w:val="en-US"/>
        </w:rPr>
        <w:t>Introduction</w:t>
      </w:r>
    </w:p>
    <w:p w:rsidR="009A79D1" w:rsidRPr="008656CB" w:rsidRDefault="00E10E38" w:rsidP="009A79D1">
      <w:pPr>
        <w:pStyle w:val="a3"/>
        <w:numPr>
          <w:ilvl w:val="0"/>
          <w:numId w:val="1"/>
        </w:numPr>
        <w:spacing w:after="0" w:line="360" w:lineRule="auto"/>
        <w:ind w:left="0" w:firstLine="567"/>
        <w:jc w:val="both"/>
        <w:rPr>
          <w:rFonts w:ascii="Times New Roman" w:hAnsi="Times New Roman" w:cs="Times New Roman"/>
          <w:color w:val="000000" w:themeColor="text1"/>
          <w:sz w:val="24"/>
          <w:szCs w:val="24"/>
          <w:shd w:val="clear" w:color="auto" w:fill="FFFFFF"/>
          <w:lang w:val="en-US"/>
        </w:rPr>
      </w:pPr>
      <w:r>
        <w:rPr>
          <w:rFonts w:ascii="Times New Roman" w:hAnsi="Times New Roman" w:cs="Times New Roman"/>
          <w:color w:val="000000" w:themeColor="text1"/>
          <w:sz w:val="24"/>
          <w:szCs w:val="24"/>
          <w:shd w:val="clear" w:color="auto" w:fill="FFFFFF"/>
          <w:lang w:val="en-US"/>
        </w:rPr>
        <w:t>Charity in Russia</w:t>
      </w:r>
    </w:p>
    <w:p w:rsidR="009A79D1" w:rsidRPr="008656CB" w:rsidRDefault="00E10E38" w:rsidP="009A79D1">
      <w:pPr>
        <w:pStyle w:val="a3"/>
        <w:numPr>
          <w:ilvl w:val="0"/>
          <w:numId w:val="1"/>
        </w:numPr>
        <w:spacing w:after="0" w:line="360" w:lineRule="auto"/>
        <w:ind w:left="0" w:firstLine="567"/>
        <w:jc w:val="both"/>
        <w:rPr>
          <w:rFonts w:ascii="Times New Roman" w:hAnsi="Times New Roman" w:cs="Times New Roman"/>
          <w:color w:val="000000" w:themeColor="text1"/>
          <w:sz w:val="24"/>
          <w:szCs w:val="24"/>
          <w:shd w:val="clear" w:color="auto" w:fill="FFFFFF"/>
          <w:lang w:val="en-US"/>
        </w:rPr>
      </w:pPr>
      <w:r>
        <w:rPr>
          <w:rFonts w:ascii="Times New Roman" w:hAnsi="Times New Roman" w:cs="Times New Roman"/>
          <w:color w:val="000000" w:themeColor="text1"/>
          <w:sz w:val="24"/>
          <w:szCs w:val="24"/>
          <w:shd w:val="clear" w:color="auto" w:fill="FFFFFF"/>
          <w:lang w:val="en-US"/>
        </w:rPr>
        <w:t>Charity in Britain</w:t>
      </w:r>
    </w:p>
    <w:p w:rsidR="009A79D1" w:rsidRPr="008656CB" w:rsidRDefault="00E10E38" w:rsidP="009A79D1">
      <w:pPr>
        <w:pStyle w:val="a3"/>
        <w:numPr>
          <w:ilvl w:val="0"/>
          <w:numId w:val="1"/>
        </w:numPr>
        <w:spacing w:after="0" w:line="360" w:lineRule="auto"/>
        <w:ind w:left="0" w:firstLine="567"/>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Charity concepts across </w:t>
      </w:r>
      <w:r w:rsidR="00BF47D9">
        <w:rPr>
          <w:rFonts w:ascii="Times New Roman" w:hAnsi="Times New Roman" w:cs="Times New Roman"/>
          <w:color w:val="000000" w:themeColor="text1"/>
          <w:sz w:val="24"/>
          <w:szCs w:val="24"/>
          <w:lang w:val="en-US"/>
        </w:rPr>
        <w:t xml:space="preserve">the two </w:t>
      </w:r>
      <w:r>
        <w:rPr>
          <w:rFonts w:ascii="Times New Roman" w:hAnsi="Times New Roman" w:cs="Times New Roman"/>
          <w:color w:val="000000" w:themeColor="text1"/>
          <w:sz w:val="24"/>
          <w:szCs w:val="24"/>
          <w:lang w:val="en-US"/>
        </w:rPr>
        <w:t>cultures</w:t>
      </w:r>
    </w:p>
    <w:p w:rsidR="009A79D1" w:rsidRPr="008656CB" w:rsidRDefault="009A79D1" w:rsidP="009A79D1">
      <w:pPr>
        <w:pStyle w:val="a3"/>
        <w:numPr>
          <w:ilvl w:val="0"/>
          <w:numId w:val="1"/>
        </w:numPr>
        <w:spacing w:after="0" w:line="360" w:lineRule="auto"/>
        <w:ind w:left="0" w:firstLine="567"/>
        <w:jc w:val="both"/>
        <w:rPr>
          <w:rFonts w:ascii="Times New Roman" w:hAnsi="Times New Roman" w:cs="Times New Roman"/>
          <w:color w:val="000000" w:themeColor="text1"/>
          <w:sz w:val="24"/>
          <w:szCs w:val="24"/>
          <w:lang w:val="en-US"/>
        </w:rPr>
      </w:pPr>
      <w:r w:rsidRPr="008656CB">
        <w:rPr>
          <w:rFonts w:ascii="Times New Roman" w:hAnsi="Times New Roman" w:cs="Times New Roman"/>
          <w:color w:val="000000" w:themeColor="text1"/>
          <w:sz w:val="24"/>
          <w:szCs w:val="24"/>
          <w:lang w:val="en-US"/>
        </w:rPr>
        <w:t>Conclusion</w:t>
      </w:r>
    </w:p>
    <w:p w:rsidR="009A79D1" w:rsidRPr="008656CB" w:rsidRDefault="009A79D1" w:rsidP="009A79D1">
      <w:pPr>
        <w:pStyle w:val="a3"/>
        <w:numPr>
          <w:ilvl w:val="0"/>
          <w:numId w:val="1"/>
        </w:numPr>
        <w:spacing w:after="0" w:line="360" w:lineRule="auto"/>
        <w:ind w:left="0" w:firstLine="567"/>
        <w:jc w:val="both"/>
        <w:rPr>
          <w:rFonts w:ascii="Times New Roman" w:hAnsi="Times New Roman" w:cs="Times New Roman"/>
          <w:color w:val="000000" w:themeColor="text1"/>
          <w:sz w:val="24"/>
          <w:szCs w:val="24"/>
          <w:lang w:val="en-US"/>
        </w:rPr>
      </w:pPr>
      <w:r w:rsidRPr="008656CB">
        <w:rPr>
          <w:rFonts w:ascii="Times New Roman" w:hAnsi="Times New Roman" w:cs="Times New Roman"/>
          <w:color w:val="000000" w:themeColor="text1"/>
          <w:sz w:val="24"/>
          <w:szCs w:val="24"/>
          <w:lang w:val="en-US"/>
        </w:rPr>
        <w:t>A List of References</w:t>
      </w:r>
    </w:p>
    <w:p w:rsidR="009A79D1" w:rsidRPr="008656CB" w:rsidRDefault="009A79D1" w:rsidP="009A79D1">
      <w:pPr>
        <w:spacing w:after="0" w:line="360" w:lineRule="auto"/>
        <w:ind w:firstLine="567"/>
        <w:rPr>
          <w:rFonts w:ascii="Times New Roman" w:hAnsi="Times New Roman" w:cs="Times New Roman"/>
          <w:color w:val="000000" w:themeColor="text1"/>
          <w:sz w:val="24"/>
          <w:szCs w:val="24"/>
          <w:shd w:val="clear" w:color="auto" w:fill="FFFFFF"/>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spacing w:after="0" w:line="360" w:lineRule="auto"/>
        <w:ind w:firstLine="567"/>
        <w:jc w:val="center"/>
        <w:rPr>
          <w:rFonts w:ascii="Times New Roman" w:hAnsi="Times New Roman" w:cs="Times New Roman"/>
          <w:color w:val="000000" w:themeColor="text1"/>
          <w:sz w:val="24"/>
          <w:szCs w:val="24"/>
          <w:shd w:val="clear" w:color="auto" w:fill="FFFFFF"/>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656CB" w:rsidRDefault="009A79D1" w:rsidP="009A79D1">
      <w:pPr>
        <w:pStyle w:val="a3"/>
        <w:spacing w:after="0" w:line="360" w:lineRule="auto"/>
        <w:ind w:left="0" w:firstLine="567"/>
        <w:jc w:val="center"/>
        <w:rPr>
          <w:rFonts w:ascii="Times New Roman" w:hAnsi="Times New Roman" w:cs="Times New Roman"/>
          <w:b/>
          <w:color w:val="000000" w:themeColor="text1"/>
          <w:sz w:val="24"/>
          <w:szCs w:val="24"/>
          <w:lang w:val="en-US"/>
        </w:rPr>
      </w:pPr>
    </w:p>
    <w:p w:rsidR="009A79D1" w:rsidRPr="008D0157" w:rsidRDefault="006E24BA" w:rsidP="008D0157">
      <w:pPr>
        <w:spacing w:after="0" w:line="360" w:lineRule="auto"/>
        <w:rPr>
          <w:rFonts w:ascii="Times New Roman" w:hAnsi="Times New Roman" w:cs="Times New Roman"/>
          <w:b/>
          <w:color w:val="000000" w:themeColor="text1"/>
          <w:sz w:val="24"/>
          <w:szCs w:val="24"/>
          <w:lang w:val="en-US"/>
        </w:rPr>
      </w:pPr>
      <w:r w:rsidRPr="008D0157">
        <w:rPr>
          <w:rFonts w:ascii="Times New Roman" w:hAnsi="Times New Roman" w:cs="Times New Roman"/>
          <w:b/>
          <w:color w:val="000000" w:themeColor="text1"/>
          <w:sz w:val="24"/>
          <w:szCs w:val="24"/>
          <w:lang w:val="en-US"/>
        </w:rPr>
        <w:lastRenderedPageBreak/>
        <w:t>Introduction</w:t>
      </w:r>
    </w:p>
    <w:p w:rsidR="007D1333" w:rsidRDefault="007D1333" w:rsidP="007D1333">
      <w:pPr>
        <w:pStyle w:val="a3"/>
        <w:spacing w:after="0" w:line="360" w:lineRule="auto"/>
        <w:ind w:left="0" w:firstLine="567"/>
        <w:jc w:val="both"/>
        <w:rPr>
          <w:rFonts w:ascii="Times New Roman" w:hAnsi="Times New Roman" w:cs="Times New Roman"/>
          <w:b/>
          <w:color w:val="000000" w:themeColor="text1"/>
          <w:sz w:val="24"/>
          <w:szCs w:val="24"/>
          <w:lang w:val="en-US"/>
        </w:rPr>
      </w:pPr>
    </w:p>
    <w:p w:rsidR="007D1333" w:rsidRPr="007D1333" w:rsidRDefault="007D1333" w:rsidP="00B21C00">
      <w:pPr>
        <w:pStyle w:val="a4"/>
        <w:shd w:val="clear" w:color="auto" w:fill="FFFFFF"/>
        <w:spacing w:before="120" w:beforeAutospacing="0" w:after="120" w:afterAutospacing="0" w:line="360" w:lineRule="auto"/>
        <w:ind w:firstLine="567"/>
        <w:jc w:val="both"/>
        <w:rPr>
          <w:color w:val="222222"/>
          <w:lang w:val="en-US"/>
        </w:rPr>
      </w:pPr>
      <w:r w:rsidRPr="007D1333">
        <w:rPr>
          <w:color w:val="222222"/>
          <w:lang w:val="en-US"/>
        </w:rPr>
        <w:t>The word</w:t>
      </w:r>
      <w:r w:rsidRPr="007D1333">
        <w:rPr>
          <w:rStyle w:val="apple-converted-space"/>
          <w:color w:val="222222"/>
          <w:lang w:val="en-US"/>
        </w:rPr>
        <w:t> </w:t>
      </w:r>
      <w:r w:rsidRPr="007D1333">
        <w:rPr>
          <w:i/>
          <w:iCs/>
          <w:color w:val="222222"/>
          <w:lang w:val="en-US"/>
        </w:rPr>
        <w:t>"charity"</w:t>
      </w:r>
      <w:r w:rsidRPr="007D1333">
        <w:rPr>
          <w:rStyle w:val="apple-converted-space"/>
          <w:color w:val="222222"/>
          <w:lang w:val="en-US"/>
        </w:rPr>
        <w:t> </w:t>
      </w:r>
      <w:r w:rsidRPr="007D1333">
        <w:rPr>
          <w:color w:val="222222"/>
          <w:lang w:val="en-US"/>
        </w:rPr>
        <w:t>entered the</w:t>
      </w:r>
      <w:r w:rsidRPr="007D1333">
        <w:rPr>
          <w:rStyle w:val="apple-converted-space"/>
          <w:color w:val="222222"/>
          <w:lang w:val="en-US"/>
        </w:rPr>
        <w:t> </w:t>
      </w:r>
      <w:r w:rsidRPr="007D1333">
        <w:rPr>
          <w:color w:val="222222"/>
          <w:lang w:val="en-US"/>
        </w:rPr>
        <w:t>English language</w:t>
      </w:r>
      <w:r w:rsidRPr="007D1333">
        <w:rPr>
          <w:rStyle w:val="apple-converted-space"/>
          <w:color w:val="222222"/>
          <w:lang w:val="en-US"/>
        </w:rPr>
        <w:t> </w:t>
      </w:r>
      <w:r w:rsidRPr="007D1333">
        <w:rPr>
          <w:color w:val="222222"/>
          <w:lang w:val="en-US"/>
        </w:rPr>
        <w:t>through the Old French word "</w:t>
      </w:r>
      <w:proofErr w:type="spellStart"/>
      <w:r w:rsidRPr="007D1333">
        <w:rPr>
          <w:i/>
          <w:iCs/>
          <w:color w:val="222222"/>
          <w:lang w:val="en-US"/>
        </w:rPr>
        <w:t>charité</w:t>
      </w:r>
      <w:proofErr w:type="spellEnd"/>
      <w:r w:rsidRPr="007D1333">
        <w:rPr>
          <w:color w:val="222222"/>
          <w:lang w:val="en-US"/>
        </w:rPr>
        <w:t>", which was derived from the</w:t>
      </w:r>
      <w:r w:rsidRPr="007D1333">
        <w:rPr>
          <w:rStyle w:val="apple-converted-space"/>
          <w:color w:val="222222"/>
          <w:lang w:val="en-US"/>
        </w:rPr>
        <w:t> </w:t>
      </w:r>
      <w:r w:rsidRPr="007D1333">
        <w:rPr>
          <w:color w:val="222222"/>
          <w:lang w:val="en-US"/>
        </w:rPr>
        <w:t>Latin</w:t>
      </w:r>
      <w:r w:rsidRPr="007D1333">
        <w:rPr>
          <w:rStyle w:val="apple-converted-space"/>
          <w:color w:val="222222"/>
          <w:lang w:val="en-US"/>
        </w:rPr>
        <w:t> </w:t>
      </w:r>
      <w:r w:rsidRPr="007D1333">
        <w:rPr>
          <w:color w:val="222222"/>
          <w:lang w:val="en-US"/>
        </w:rPr>
        <w:t>"</w:t>
      </w:r>
      <w:r w:rsidRPr="007D1333">
        <w:rPr>
          <w:i/>
          <w:iCs/>
          <w:color w:val="222222"/>
          <w:lang w:val="en-US"/>
        </w:rPr>
        <w:t>caritas</w:t>
      </w:r>
      <w:r w:rsidRPr="007D1333">
        <w:rPr>
          <w:color w:val="222222"/>
          <w:lang w:val="en-US"/>
        </w:rPr>
        <w:t>".</w:t>
      </w:r>
      <w:r>
        <w:rPr>
          <w:color w:val="222222"/>
          <w:lang w:val="en-US"/>
        </w:rPr>
        <w:t xml:space="preserve"> </w:t>
      </w:r>
      <w:proofErr w:type="gramStart"/>
      <w:r w:rsidRPr="007D1333">
        <w:rPr>
          <w:color w:val="222222"/>
          <w:lang w:val="en-US"/>
        </w:rPr>
        <w:t>Originally</w:t>
      </w:r>
      <w:proofErr w:type="gramEnd"/>
      <w:r w:rsidRPr="007D1333">
        <w:rPr>
          <w:color w:val="222222"/>
          <w:lang w:val="en-US"/>
        </w:rPr>
        <w:t xml:space="preserve"> in Latin the word</w:t>
      </w:r>
      <w:r w:rsidRPr="007D1333">
        <w:rPr>
          <w:rStyle w:val="apple-converted-space"/>
          <w:color w:val="222222"/>
          <w:lang w:val="en-US"/>
        </w:rPr>
        <w:t> </w:t>
      </w:r>
      <w:r w:rsidRPr="007D1333">
        <w:rPr>
          <w:i/>
          <w:iCs/>
          <w:color w:val="222222"/>
          <w:lang w:val="en-US"/>
        </w:rPr>
        <w:t>caritas</w:t>
      </w:r>
      <w:r w:rsidRPr="007D1333">
        <w:rPr>
          <w:rStyle w:val="apple-converted-space"/>
          <w:color w:val="222222"/>
          <w:lang w:val="en-US"/>
        </w:rPr>
        <w:t> </w:t>
      </w:r>
      <w:r w:rsidRPr="007D1333">
        <w:rPr>
          <w:color w:val="222222"/>
          <w:lang w:val="en-US"/>
        </w:rPr>
        <w:t>meant preciousness, dearness, high price. From this, in Christian theology,</w:t>
      </w:r>
      <w:r w:rsidRPr="007D1333">
        <w:rPr>
          <w:rStyle w:val="apple-converted-space"/>
          <w:color w:val="222222"/>
          <w:lang w:val="en-US"/>
        </w:rPr>
        <w:t> </w:t>
      </w:r>
      <w:r w:rsidRPr="007D1333">
        <w:rPr>
          <w:i/>
          <w:iCs/>
          <w:color w:val="222222"/>
          <w:lang w:val="en-US"/>
        </w:rPr>
        <w:t>caritas</w:t>
      </w:r>
      <w:r w:rsidRPr="007D1333">
        <w:rPr>
          <w:rStyle w:val="apple-converted-space"/>
          <w:color w:val="222222"/>
          <w:lang w:val="en-US"/>
        </w:rPr>
        <w:t> </w:t>
      </w:r>
      <w:r w:rsidRPr="007D1333">
        <w:rPr>
          <w:color w:val="222222"/>
          <w:lang w:val="en-US"/>
        </w:rPr>
        <w:t>became the standard Latin translation for the Greek word</w:t>
      </w:r>
      <w:r w:rsidRPr="007D1333">
        <w:rPr>
          <w:rStyle w:val="apple-converted-space"/>
          <w:color w:val="222222"/>
          <w:lang w:val="en-US"/>
        </w:rPr>
        <w:t> </w:t>
      </w:r>
      <w:r w:rsidRPr="007D1333">
        <w:rPr>
          <w:i/>
          <w:iCs/>
          <w:color w:val="222222"/>
          <w:lang w:val="en-US"/>
        </w:rPr>
        <w:t>agape</w:t>
      </w:r>
      <w:r w:rsidRPr="007D1333">
        <w:rPr>
          <w:color w:val="222222"/>
          <w:lang w:val="en-US"/>
        </w:rPr>
        <w:t>, meaning an unconditional love for others.</w:t>
      </w:r>
      <w:r w:rsidRPr="007D1333">
        <w:rPr>
          <w:color w:val="222222"/>
          <w:lang w:val="en-US"/>
        </w:rPr>
        <w:t xml:space="preserve"> </w:t>
      </w:r>
      <w:r w:rsidRPr="007D1333">
        <w:rPr>
          <w:color w:val="222222"/>
          <w:lang w:val="en-US"/>
        </w:rPr>
        <w:t>However, the English word more generally used for this concept, both before and since (and by the "King James" Bible at other passages), is the more direct</w:t>
      </w:r>
      <w:r w:rsidRPr="007D1333">
        <w:rPr>
          <w:rStyle w:val="apple-converted-space"/>
          <w:color w:val="222222"/>
          <w:lang w:val="en-US"/>
        </w:rPr>
        <w:t> </w:t>
      </w:r>
      <w:r w:rsidRPr="007D1333">
        <w:rPr>
          <w:i/>
          <w:iCs/>
          <w:color w:val="222222"/>
          <w:lang w:val="en-US"/>
        </w:rPr>
        <w:t>love</w:t>
      </w:r>
      <w:r>
        <w:rPr>
          <w:color w:val="222222"/>
          <w:lang w:val="en-US"/>
        </w:rPr>
        <w:t xml:space="preserve">. </w:t>
      </w:r>
    </w:p>
    <w:p w:rsidR="00C21FAF" w:rsidRPr="007D1333" w:rsidRDefault="007D1333" w:rsidP="00B21C00">
      <w:pPr>
        <w:pStyle w:val="a4"/>
        <w:shd w:val="clear" w:color="auto" w:fill="FFFFFF"/>
        <w:spacing w:before="120" w:beforeAutospacing="0" w:after="120" w:afterAutospacing="0" w:line="360" w:lineRule="auto"/>
        <w:ind w:firstLine="567"/>
        <w:jc w:val="both"/>
        <w:rPr>
          <w:color w:val="222222"/>
          <w:lang w:val="en-US"/>
        </w:rPr>
      </w:pPr>
      <w:r w:rsidRPr="007D1333">
        <w:rPr>
          <w:color w:val="222222"/>
          <w:lang w:val="en-US"/>
        </w:rPr>
        <w:t>St Paul's</w:t>
      </w:r>
      <w:r w:rsidRPr="007D1333">
        <w:rPr>
          <w:rStyle w:val="apple-converted-space"/>
          <w:color w:val="222222"/>
          <w:lang w:val="en-US"/>
        </w:rPr>
        <w:t> </w:t>
      </w:r>
      <w:proofErr w:type="spellStart"/>
      <w:r w:rsidRPr="007D1333">
        <w:rPr>
          <w:i/>
          <w:iCs/>
          <w:color w:val="222222"/>
          <w:lang w:val="en-US"/>
        </w:rPr>
        <w:t>agapē</w:t>
      </w:r>
      <w:proofErr w:type="spellEnd"/>
      <w:r w:rsidRPr="007D1333">
        <w:rPr>
          <w:rStyle w:val="apple-converted-space"/>
          <w:color w:val="222222"/>
          <w:lang w:val="en-US"/>
        </w:rPr>
        <w:t> </w:t>
      </w:r>
      <w:r w:rsidRPr="007D1333">
        <w:rPr>
          <w:color w:val="222222"/>
          <w:lang w:val="en-US"/>
        </w:rPr>
        <w:t>was</w:t>
      </w:r>
      <w:r w:rsidRPr="007D1333">
        <w:rPr>
          <w:rStyle w:val="apple-converted-space"/>
          <w:color w:val="222222"/>
          <w:lang w:val="en-US"/>
        </w:rPr>
        <w:t> </w:t>
      </w:r>
      <w:r w:rsidRPr="007D1333">
        <w:rPr>
          <w:i/>
          <w:iCs/>
          <w:color w:val="222222"/>
          <w:lang w:val="en-US"/>
        </w:rPr>
        <w:t>not</w:t>
      </w:r>
      <w:r w:rsidRPr="007D1333">
        <w:rPr>
          <w:rStyle w:val="apple-converted-space"/>
          <w:color w:val="222222"/>
          <w:lang w:val="en-US"/>
        </w:rPr>
        <w:t> </w:t>
      </w:r>
      <w:r w:rsidRPr="007D1333">
        <w:rPr>
          <w:color w:val="222222"/>
          <w:lang w:val="en-US"/>
        </w:rPr>
        <w:t xml:space="preserve">primarily about good works and giving to the poor, although in English the word "charity" has steadily acquired this as its primary meaning, wherein it </w:t>
      </w:r>
      <w:proofErr w:type="gramStart"/>
      <w:r w:rsidRPr="007D1333">
        <w:rPr>
          <w:color w:val="222222"/>
          <w:lang w:val="en-US"/>
        </w:rPr>
        <w:t>was first used</w:t>
      </w:r>
      <w:proofErr w:type="gramEnd"/>
      <w:r w:rsidRPr="007D1333">
        <w:rPr>
          <w:color w:val="222222"/>
          <w:lang w:val="en-US"/>
        </w:rPr>
        <w:t xml:space="preserve"> in Old French at</w:t>
      </w:r>
      <w:r>
        <w:rPr>
          <w:color w:val="222222"/>
          <w:lang w:val="en-US"/>
        </w:rPr>
        <w:t xml:space="preserve"> least since the year 1200 A.D. </w:t>
      </w:r>
      <w:r w:rsidRPr="007D1333">
        <w:rPr>
          <w:color w:val="222222"/>
          <w:lang w:val="en-US"/>
        </w:rPr>
        <w:t xml:space="preserve">While the methods of giving may vary (food, money, clothing, health care), there are three main kinds of charity: pure, public, and foreign. Pure charity is entirely gratuitous. Public charity is charity that benefits the whole rather than the individual. Foreign charity is when the beneficiary lives in a country different from where the funds or services are being </w:t>
      </w:r>
      <w:proofErr w:type="gramStart"/>
      <w:r w:rsidRPr="007D1333">
        <w:rPr>
          <w:color w:val="222222"/>
          <w:lang w:val="en-US"/>
        </w:rPr>
        <w:t>sent from</w:t>
      </w:r>
      <w:r w:rsidRPr="007D1333">
        <w:rPr>
          <w:color w:val="222222"/>
          <w:lang w:val="en-US"/>
        </w:rPr>
        <w:t>.</w:t>
      </w:r>
      <w:proofErr w:type="gramEnd"/>
    </w:p>
    <w:p w:rsidR="006E24BA" w:rsidRPr="00484A18" w:rsidRDefault="006E24BA" w:rsidP="00B21C00">
      <w:pPr>
        <w:pStyle w:val="a3"/>
        <w:spacing w:after="0" w:line="360" w:lineRule="auto"/>
        <w:ind w:left="0" w:firstLine="567"/>
        <w:jc w:val="both"/>
        <w:rPr>
          <w:rFonts w:ascii="Times New Roman" w:hAnsi="Times New Roman" w:cs="Times New Roman"/>
          <w:color w:val="000000" w:themeColor="text1"/>
          <w:sz w:val="24"/>
          <w:szCs w:val="24"/>
          <w:lang w:val="en-US"/>
        </w:rPr>
      </w:pPr>
      <w:r w:rsidRPr="00484A18">
        <w:rPr>
          <w:rFonts w:ascii="Times New Roman" w:hAnsi="Times New Roman" w:cs="Times New Roman"/>
          <w:color w:val="000000" w:themeColor="text1"/>
          <w:sz w:val="24"/>
          <w:szCs w:val="24"/>
          <w:lang w:val="en-US"/>
        </w:rPr>
        <w:t>Whether it is a small non-profit or a worldwide organization, charities are an integral part of every community. Charities change the lives of people in need every day with even the smallest of d</w:t>
      </w:r>
      <w:r w:rsidR="00E10AB4">
        <w:rPr>
          <w:rFonts w:ascii="Times New Roman" w:hAnsi="Times New Roman" w:cs="Times New Roman"/>
          <w:color w:val="000000" w:themeColor="text1"/>
          <w:sz w:val="24"/>
          <w:szCs w:val="24"/>
          <w:lang w:val="en-US"/>
        </w:rPr>
        <w:t>onations making a large impact o</w:t>
      </w:r>
      <w:r w:rsidRPr="00484A18">
        <w:rPr>
          <w:rFonts w:ascii="Times New Roman" w:hAnsi="Times New Roman" w:cs="Times New Roman"/>
          <w:color w:val="000000" w:themeColor="text1"/>
          <w:sz w:val="24"/>
          <w:szCs w:val="24"/>
          <w:lang w:val="en-US"/>
        </w:rPr>
        <w:t>n a community.</w:t>
      </w:r>
    </w:p>
    <w:p w:rsidR="00484A18" w:rsidRDefault="00484A18" w:rsidP="00B21C00">
      <w:pPr>
        <w:pStyle w:val="a4"/>
        <w:shd w:val="clear" w:color="auto" w:fill="FEFEFE"/>
        <w:spacing w:line="360" w:lineRule="auto"/>
        <w:jc w:val="both"/>
        <w:rPr>
          <w:color w:val="000000" w:themeColor="text1"/>
          <w:lang w:val="en-US"/>
        </w:rPr>
      </w:pPr>
      <w:r w:rsidRPr="00484A18">
        <w:rPr>
          <w:color w:val="000000" w:themeColor="text1"/>
          <w:lang w:val="en-US"/>
        </w:rPr>
        <w:tab/>
      </w:r>
      <w:r w:rsidRPr="00484A18">
        <w:rPr>
          <w:color w:val="000000" w:themeColor="text1"/>
          <w:lang w:val="en-US"/>
        </w:rPr>
        <w:t>Charity has been part of human culture for thousands of years. There are numerous instances of charitable acts in ancient civilizations dating back as far as 2500 BCE (or 4,500 years ago), which is around the time the Egyptians were building the pyramids. More recently over the last 30 years or so, donations to charitable organizations have increased consistently year-over-year, far outpacing the rate of inflation. Today, charitable giving is a core value of western culture with over 95% of U.S. househo</w:t>
      </w:r>
      <w:r w:rsidR="00E10AB4">
        <w:rPr>
          <w:color w:val="000000" w:themeColor="text1"/>
          <w:lang w:val="en-US"/>
        </w:rPr>
        <w:t>lds donating to charity in 2013.</w:t>
      </w:r>
    </w:p>
    <w:p w:rsidR="00D87134" w:rsidRDefault="00D87134" w:rsidP="00B21C00">
      <w:pPr>
        <w:pStyle w:val="a4"/>
        <w:shd w:val="clear" w:color="auto" w:fill="FEFEFE"/>
        <w:spacing w:line="360" w:lineRule="auto"/>
        <w:jc w:val="both"/>
        <w:rPr>
          <w:color w:val="000000" w:themeColor="text1"/>
          <w:lang w:val="en-US"/>
        </w:rPr>
      </w:pPr>
    </w:p>
    <w:p w:rsidR="00D87134" w:rsidRDefault="000348B2" w:rsidP="00B21C00">
      <w:pPr>
        <w:pStyle w:val="a4"/>
        <w:shd w:val="clear" w:color="auto" w:fill="FEFEFE"/>
        <w:spacing w:line="360" w:lineRule="auto"/>
        <w:jc w:val="both"/>
        <w:rPr>
          <w:b/>
          <w:color w:val="000000" w:themeColor="text1"/>
          <w:lang w:val="en-US"/>
        </w:rPr>
      </w:pPr>
      <w:r>
        <w:rPr>
          <w:b/>
          <w:color w:val="000000" w:themeColor="text1"/>
          <w:lang w:val="en-US"/>
        </w:rPr>
        <w:t>Charities</w:t>
      </w:r>
      <w:r w:rsidR="00D87134" w:rsidRPr="00D87134">
        <w:rPr>
          <w:b/>
          <w:color w:val="000000" w:themeColor="text1"/>
          <w:lang w:val="en-US"/>
        </w:rPr>
        <w:t xml:space="preserve"> in Russia</w:t>
      </w:r>
    </w:p>
    <w:p w:rsidR="001438AE" w:rsidRPr="001438AE" w:rsidRDefault="001438AE" w:rsidP="00B21C00">
      <w:pPr>
        <w:pStyle w:val="a4"/>
        <w:shd w:val="clear" w:color="auto" w:fill="FFFFFF"/>
        <w:spacing w:before="0" w:beforeAutospacing="0" w:after="343" w:afterAutospacing="0" w:line="360" w:lineRule="auto"/>
        <w:ind w:firstLine="708"/>
        <w:jc w:val="both"/>
        <w:textAlignment w:val="baseline"/>
        <w:rPr>
          <w:color w:val="333333"/>
          <w:lang w:val="en-US"/>
        </w:rPr>
      </w:pPr>
      <w:r w:rsidRPr="001438AE">
        <w:rPr>
          <w:color w:val="333333"/>
          <w:lang w:val="en-US"/>
        </w:rPr>
        <w:t>Russia is home to one of the world’s wealthiest, most expensive and illustrious cities- Moscow. The world’s largest country has some breathtaking landscapes, an intriguing culture, the finest Vodka in the world and by far, some of the most amazing cities in Moscow a</w:t>
      </w:r>
      <w:r w:rsidR="00F219D3">
        <w:rPr>
          <w:color w:val="333333"/>
          <w:lang w:val="en-US"/>
        </w:rPr>
        <w:t>nd St. Petersburg. The</w:t>
      </w:r>
      <w:r w:rsidRPr="001438AE">
        <w:rPr>
          <w:color w:val="333333"/>
          <w:lang w:val="en-US"/>
        </w:rPr>
        <w:t xml:space="preserve"> country is one of the </w:t>
      </w:r>
      <w:proofErr w:type="gramStart"/>
      <w:r w:rsidRPr="001438AE">
        <w:rPr>
          <w:color w:val="333333"/>
          <w:lang w:val="en-US"/>
        </w:rPr>
        <w:t>world’s</w:t>
      </w:r>
      <w:proofErr w:type="gramEnd"/>
      <w:r w:rsidRPr="001438AE">
        <w:rPr>
          <w:color w:val="333333"/>
          <w:lang w:val="en-US"/>
        </w:rPr>
        <w:t xml:space="preserve"> most powerful, but is also perceived as being one of the most corrupt. It </w:t>
      </w:r>
      <w:proofErr w:type="gramStart"/>
      <w:r w:rsidRPr="001438AE">
        <w:rPr>
          <w:color w:val="333333"/>
          <w:lang w:val="en-US"/>
        </w:rPr>
        <w:t>doesn’t</w:t>
      </w:r>
      <w:proofErr w:type="gramEnd"/>
      <w:r w:rsidRPr="001438AE">
        <w:rPr>
          <w:color w:val="333333"/>
          <w:lang w:val="en-US"/>
        </w:rPr>
        <w:t xml:space="preserve"> help when every Hollywood movie villain is of Russian descent, either, </w:t>
      </w:r>
      <w:r w:rsidRPr="001438AE">
        <w:rPr>
          <w:color w:val="333333"/>
          <w:lang w:val="en-US"/>
        </w:rPr>
        <w:lastRenderedPageBreak/>
        <w:t>but in the real world, Russians are some of the loveliest and hospitable people a visitor can come across.</w:t>
      </w:r>
    </w:p>
    <w:p w:rsidR="00F219D3" w:rsidRDefault="001438AE" w:rsidP="00B21C00">
      <w:pPr>
        <w:pStyle w:val="a4"/>
        <w:shd w:val="clear" w:color="auto" w:fill="FFFFFF"/>
        <w:spacing w:before="0" w:beforeAutospacing="0" w:after="343" w:afterAutospacing="0" w:line="360" w:lineRule="auto"/>
        <w:ind w:firstLine="708"/>
        <w:jc w:val="both"/>
        <w:textAlignment w:val="baseline"/>
        <w:rPr>
          <w:color w:val="333333"/>
          <w:lang w:val="en-US"/>
        </w:rPr>
      </w:pPr>
      <w:r w:rsidRPr="001438AE">
        <w:rPr>
          <w:color w:val="333333"/>
          <w:lang w:val="en-US"/>
        </w:rPr>
        <w:t xml:space="preserve">The power discrepancy between rich and poor is a growing concern, as the rich get richer and the poor, at best, remain the same. Given the enormity of the country, it </w:t>
      </w:r>
      <w:proofErr w:type="gramStart"/>
      <w:r w:rsidRPr="001438AE">
        <w:rPr>
          <w:color w:val="333333"/>
          <w:lang w:val="en-US"/>
        </w:rPr>
        <w:t>isn’t</w:t>
      </w:r>
      <w:proofErr w:type="gramEnd"/>
      <w:r w:rsidRPr="001438AE">
        <w:rPr>
          <w:color w:val="333333"/>
          <w:lang w:val="en-US"/>
        </w:rPr>
        <w:t xml:space="preserve"> hard to see why so many of the rural areas suffer from poverty, a lack of infrastructure and a crippling economy. Social concerns in Russia are of an international focus, due to police brutality and disregard for human rights- many people are routinely beaten, tortured, electrocuted and raped during interrogations, despite it </w:t>
      </w:r>
      <w:proofErr w:type="gramStart"/>
      <w:r w:rsidRPr="001438AE">
        <w:rPr>
          <w:color w:val="333333"/>
          <w:lang w:val="en-US"/>
        </w:rPr>
        <w:t>being listed</w:t>
      </w:r>
      <w:proofErr w:type="gramEnd"/>
      <w:r w:rsidRPr="001438AE">
        <w:rPr>
          <w:color w:val="333333"/>
          <w:lang w:val="en-US"/>
        </w:rPr>
        <w:t xml:space="preserve"> in the Russian constitution as illegal. </w:t>
      </w:r>
    </w:p>
    <w:p w:rsidR="001438AE" w:rsidRPr="001438AE" w:rsidRDefault="00F219D3" w:rsidP="00B21C00">
      <w:pPr>
        <w:pStyle w:val="a4"/>
        <w:shd w:val="clear" w:color="auto" w:fill="FFFFFF"/>
        <w:spacing w:before="0" w:beforeAutospacing="0" w:after="343" w:afterAutospacing="0" w:line="360" w:lineRule="auto"/>
        <w:ind w:firstLine="708"/>
        <w:jc w:val="both"/>
        <w:textAlignment w:val="baseline"/>
        <w:rPr>
          <w:color w:val="333333"/>
          <w:lang w:val="en-US"/>
        </w:rPr>
      </w:pPr>
      <w:r>
        <w:rPr>
          <w:color w:val="333333"/>
          <w:lang w:val="en-US"/>
        </w:rPr>
        <w:t xml:space="preserve">For example, </w:t>
      </w:r>
      <w:r w:rsidR="001438AE" w:rsidRPr="001438AE">
        <w:rPr>
          <w:color w:val="333333"/>
          <w:lang w:val="en-US"/>
        </w:rPr>
        <w:t xml:space="preserve">Chechnya is a devastating </w:t>
      </w:r>
      <w:proofErr w:type="spellStart"/>
      <w:r w:rsidR="001438AE" w:rsidRPr="001438AE">
        <w:rPr>
          <w:color w:val="333333"/>
          <w:lang w:val="en-US"/>
        </w:rPr>
        <w:t>centre</w:t>
      </w:r>
      <w:proofErr w:type="spellEnd"/>
      <w:r w:rsidR="001438AE" w:rsidRPr="001438AE">
        <w:rPr>
          <w:color w:val="333333"/>
          <w:lang w:val="en-US"/>
        </w:rPr>
        <w:t xml:space="preserve"> of violence, suppression, unequal gender rights, cultural </w:t>
      </w:r>
      <w:proofErr w:type="spellStart"/>
      <w:r w:rsidR="001438AE" w:rsidRPr="001438AE">
        <w:rPr>
          <w:color w:val="333333"/>
          <w:lang w:val="en-US"/>
        </w:rPr>
        <w:t>honour</w:t>
      </w:r>
      <w:proofErr w:type="spellEnd"/>
      <w:r w:rsidR="001438AE" w:rsidRPr="001438AE">
        <w:rPr>
          <w:color w:val="333333"/>
          <w:lang w:val="en-US"/>
        </w:rPr>
        <w:t xml:space="preserve"> killings and a highly corrupt society. To be </w:t>
      </w:r>
      <w:proofErr w:type="gramStart"/>
      <w:r w:rsidR="001438AE" w:rsidRPr="001438AE">
        <w:rPr>
          <w:color w:val="333333"/>
          <w:lang w:val="en-US"/>
        </w:rPr>
        <w:t>tortured</w:t>
      </w:r>
      <w:proofErr w:type="gramEnd"/>
      <w:r w:rsidR="001438AE" w:rsidRPr="001438AE">
        <w:rPr>
          <w:color w:val="333333"/>
          <w:lang w:val="en-US"/>
        </w:rPr>
        <w:t xml:space="preserve">, raped or beaten by police in custody is considered normal. Chechens are also discriminated against by wider-Russia, and have been the targets of Neo-Nazi attacks and police </w:t>
      </w:r>
      <w:proofErr w:type="gramStart"/>
      <w:r w:rsidR="001438AE" w:rsidRPr="001438AE">
        <w:rPr>
          <w:color w:val="333333"/>
          <w:lang w:val="en-US"/>
        </w:rPr>
        <w:t>brutality which</w:t>
      </w:r>
      <w:proofErr w:type="gramEnd"/>
      <w:r w:rsidR="001438AE" w:rsidRPr="001438AE">
        <w:rPr>
          <w:color w:val="333333"/>
          <w:lang w:val="en-US"/>
        </w:rPr>
        <w:t xml:space="preserve"> goes largely unpunished. Between Russia and Chechnya (a federal subject of Russia), widespread poverty, racism, murder, rape and corruption destroys lives perhaps more so than anywhere </w:t>
      </w:r>
      <w:proofErr w:type="gramStart"/>
      <w:r w:rsidR="001438AE" w:rsidRPr="001438AE">
        <w:rPr>
          <w:color w:val="333333"/>
          <w:lang w:val="en-US"/>
        </w:rPr>
        <w:t>else</w:t>
      </w:r>
      <w:proofErr w:type="gramEnd"/>
      <w:r w:rsidR="001438AE" w:rsidRPr="001438AE">
        <w:rPr>
          <w:color w:val="333333"/>
          <w:lang w:val="en-US"/>
        </w:rPr>
        <w:t xml:space="preserve"> in the world. The contrast between the allure of the big </w:t>
      </w:r>
      <w:proofErr w:type="gramStart"/>
      <w:r w:rsidR="001438AE" w:rsidRPr="001438AE">
        <w:rPr>
          <w:color w:val="333333"/>
          <w:lang w:val="en-US"/>
        </w:rPr>
        <w:t>cities,</w:t>
      </w:r>
      <w:proofErr w:type="gramEnd"/>
      <w:r w:rsidR="001438AE" w:rsidRPr="001438AE">
        <w:rPr>
          <w:color w:val="333333"/>
          <w:lang w:val="en-US"/>
        </w:rPr>
        <w:t xml:space="preserve"> and the impoverished realities in many parts of the country is nothing short of frightening.</w:t>
      </w:r>
    </w:p>
    <w:p w:rsidR="001438AE" w:rsidRDefault="000348B2" w:rsidP="00B21C00">
      <w:pPr>
        <w:shd w:val="clear" w:color="auto" w:fill="FFFFFF"/>
        <w:spacing w:after="0" w:line="360" w:lineRule="auto"/>
        <w:ind w:firstLine="709"/>
        <w:jc w:val="both"/>
        <w:textAlignment w:val="baseline"/>
        <w:rPr>
          <w:rFonts w:ascii="Times New Roman" w:hAnsi="Times New Roman" w:cs="Times New Roman"/>
          <w:color w:val="333333"/>
          <w:sz w:val="24"/>
          <w:szCs w:val="24"/>
          <w:lang w:val="en-US"/>
        </w:rPr>
      </w:pPr>
      <w:r>
        <w:rPr>
          <w:noProof/>
          <w:lang w:eastAsia="ru-RU"/>
        </w:rPr>
        <w:drawing>
          <wp:anchor distT="0" distB="0" distL="114300" distR="114300" simplePos="0" relativeHeight="251658240" behindDoc="1" locked="0" layoutInCell="1" allowOverlap="1">
            <wp:simplePos x="0" y="0"/>
            <wp:positionH relativeFrom="column">
              <wp:posOffset>-260985</wp:posOffset>
            </wp:positionH>
            <wp:positionV relativeFrom="paragraph">
              <wp:posOffset>63500</wp:posOffset>
            </wp:positionV>
            <wp:extent cx="2393950" cy="2749550"/>
            <wp:effectExtent l="0" t="0" r="6350" b="0"/>
            <wp:wrapSquare wrapText="bothSides"/>
            <wp:docPr id="5" name="Рисунок 5" descr="Картинки по запросу united pl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united plane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93950" cy="2749550"/>
                    </a:xfrm>
                    <a:prstGeom prst="rect">
                      <a:avLst/>
                    </a:prstGeom>
                    <a:noFill/>
                    <a:ln>
                      <a:noFill/>
                    </a:ln>
                  </pic:spPr>
                </pic:pic>
              </a:graphicData>
            </a:graphic>
          </wp:anchor>
        </w:drawing>
      </w:r>
      <w:r w:rsidR="001438AE" w:rsidRPr="000348B2">
        <w:rPr>
          <w:rFonts w:ascii="Times New Roman" w:hAnsi="Times New Roman" w:cs="Times New Roman"/>
          <w:color w:val="333333"/>
          <w:sz w:val="24"/>
          <w:szCs w:val="24"/>
          <w:lang w:val="en-US"/>
        </w:rPr>
        <w:t xml:space="preserve">The best charities in Russia aim to eradicate poverty, enforce women’s rights, prevent human trafficking and sex slavery, wipe out corruption and change the racist attitudes in some segments of the population shown towards Chechens. The Best Charity has foreign correspondents working in Russia, who are able to provide a glimpse into a country whose media </w:t>
      </w:r>
      <w:proofErr w:type="gramStart"/>
      <w:r w:rsidR="001438AE" w:rsidRPr="000348B2">
        <w:rPr>
          <w:rFonts w:ascii="Times New Roman" w:hAnsi="Times New Roman" w:cs="Times New Roman"/>
          <w:color w:val="333333"/>
          <w:sz w:val="24"/>
          <w:szCs w:val="24"/>
          <w:lang w:val="en-US"/>
        </w:rPr>
        <w:t>is at times heavily filtered</w:t>
      </w:r>
      <w:proofErr w:type="gramEnd"/>
      <w:r w:rsidR="001438AE" w:rsidRPr="000348B2">
        <w:rPr>
          <w:rFonts w:ascii="Times New Roman" w:hAnsi="Times New Roman" w:cs="Times New Roman"/>
          <w:color w:val="333333"/>
          <w:sz w:val="24"/>
          <w:szCs w:val="24"/>
          <w:lang w:val="en-US"/>
        </w:rPr>
        <w:t xml:space="preserve">, and the truths hidden. Our sources our kept, and will always remain confidential for fear of reprisals- a fact exhibiting regularly by those who speak out against the Russian government and the grim realities in society. The Best Charity has outlined five courageous charities who are making changes in Russia and Chechnya for the </w:t>
      </w:r>
      <w:r w:rsidR="001438AE" w:rsidRPr="000348B2">
        <w:rPr>
          <w:rFonts w:ascii="Times New Roman" w:hAnsi="Times New Roman" w:cs="Times New Roman"/>
          <w:color w:val="000000" w:themeColor="text1"/>
          <w:sz w:val="24"/>
          <w:szCs w:val="24"/>
          <w:lang w:val="en-US"/>
        </w:rPr>
        <w:t>better</w:t>
      </w:r>
      <w:r w:rsidRPr="000348B2">
        <w:rPr>
          <w:rFonts w:ascii="Times New Roman" w:hAnsi="Times New Roman" w:cs="Times New Roman"/>
          <w:color w:val="000000" w:themeColor="text1"/>
          <w:sz w:val="24"/>
          <w:szCs w:val="24"/>
          <w:lang w:val="en-US"/>
        </w:rPr>
        <w:t xml:space="preserve"> (</w:t>
      </w:r>
      <w:r w:rsidRPr="000348B2">
        <w:rPr>
          <w:rFonts w:ascii="Times New Roman" w:eastAsia="Times New Roman" w:hAnsi="Times New Roman" w:cs="Times New Roman"/>
          <w:color w:val="000000" w:themeColor="text1"/>
          <w:sz w:val="24"/>
          <w:szCs w:val="24"/>
          <w:bdr w:val="none" w:sz="0" w:space="0" w:color="auto" w:frame="1"/>
          <w:lang w:val="en-US" w:eastAsia="ru-RU"/>
        </w:rPr>
        <w:t>Charity Russia</w:t>
      </w:r>
      <w:r w:rsidRPr="000348B2">
        <w:rPr>
          <w:rFonts w:ascii="Times New Roman" w:eastAsia="Times New Roman" w:hAnsi="Times New Roman" w:cs="Times New Roman"/>
          <w:color w:val="000000" w:themeColor="text1"/>
          <w:sz w:val="24"/>
          <w:szCs w:val="24"/>
          <w:lang w:val="en-US" w:eastAsia="ru-RU"/>
        </w:rPr>
        <w:t xml:space="preserve">, </w:t>
      </w:r>
      <w:r w:rsidRPr="000348B2">
        <w:rPr>
          <w:rFonts w:ascii="Times New Roman" w:eastAsia="Times New Roman" w:hAnsi="Times New Roman" w:cs="Times New Roman"/>
          <w:color w:val="000000" w:themeColor="text1"/>
          <w:sz w:val="24"/>
          <w:szCs w:val="24"/>
          <w:bdr w:val="none" w:sz="0" w:space="0" w:color="auto" w:frame="1"/>
          <w:lang w:val="en-US" w:eastAsia="ru-RU"/>
        </w:rPr>
        <w:t>Love Russia</w:t>
      </w:r>
      <w:r w:rsidRPr="000348B2">
        <w:rPr>
          <w:rFonts w:ascii="Times New Roman" w:eastAsia="Times New Roman" w:hAnsi="Times New Roman" w:cs="Times New Roman"/>
          <w:color w:val="000000" w:themeColor="text1"/>
          <w:sz w:val="24"/>
          <w:szCs w:val="24"/>
          <w:lang w:val="en-US" w:eastAsia="ru-RU"/>
        </w:rPr>
        <w:t xml:space="preserve">, </w:t>
      </w:r>
      <w:r w:rsidRPr="000348B2">
        <w:rPr>
          <w:rFonts w:ascii="Times New Roman" w:eastAsia="Times New Roman" w:hAnsi="Times New Roman" w:cs="Times New Roman"/>
          <w:color w:val="000000" w:themeColor="text1"/>
          <w:sz w:val="24"/>
          <w:szCs w:val="24"/>
          <w:bdr w:val="none" w:sz="0" w:space="0" w:color="auto" w:frame="1"/>
          <w:lang w:val="en-US" w:eastAsia="ru-RU"/>
        </w:rPr>
        <w:t>Ahmad Tea</w:t>
      </w:r>
      <w:r w:rsidRPr="000348B2">
        <w:rPr>
          <w:rFonts w:ascii="Times New Roman" w:eastAsia="Times New Roman" w:hAnsi="Times New Roman" w:cs="Times New Roman"/>
          <w:color w:val="000000" w:themeColor="text1"/>
          <w:sz w:val="24"/>
          <w:szCs w:val="24"/>
          <w:lang w:val="en-US" w:eastAsia="ru-RU"/>
        </w:rPr>
        <w:t xml:space="preserve">, </w:t>
      </w:r>
      <w:r w:rsidRPr="000348B2">
        <w:rPr>
          <w:rFonts w:ascii="Times New Roman" w:eastAsia="Times New Roman" w:hAnsi="Times New Roman" w:cs="Times New Roman"/>
          <w:color w:val="000000" w:themeColor="text1"/>
          <w:sz w:val="24"/>
          <w:szCs w:val="24"/>
          <w:bdr w:val="none" w:sz="0" w:space="0" w:color="auto" w:frame="1"/>
          <w:lang w:val="en-US" w:eastAsia="ru-RU"/>
        </w:rPr>
        <w:t>Go Abroad</w:t>
      </w:r>
      <w:r w:rsidRPr="000348B2">
        <w:rPr>
          <w:rFonts w:ascii="Times New Roman" w:eastAsia="Times New Roman" w:hAnsi="Times New Roman" w:cs="Times New Roman"/>
          <w:color w:val="000000" w:themeColor="text1"/>
          <w:sz w:val="24"/>
          <w:szCs w:val="24"/>
          <w:lang w:val="en-US" w:eastAsia="ru-RU"/>
        </w:rPr>
        <w:t xml:space="preserve">, </w:t>
      </w:r>
      <w:proofErr w:type="gramStart"/>
      <w:r w:rsidRPr="000348B2">
        <w:rPr>
          <w:rFonts w:ascii="Times New Roman" w:eastAsia="Times New Roman" w:hAnsi="Times New Roman" w:cs="Times New Roman"/>
          <w:color w:val="000000" w:themeColor="text1"/>
          <w:sz w:val="24"/>
          <w:szCs w:val="24"/>
          <w:bdr w:val="none" w:sz="0" w:space="0" w:color="auto" w:frame="1"/>
          <w:lang w:val="en-US" w:eastAsia="ru-RU"/>
        </w:rPr>
        <w:t>United</w:t>
      </w:r>
      <w:proofErr w:type="gramEnd"/>
      <w:r w:rsidRPr="000348B2">
        <w:rPr>
          <w:rFonts w:ascii="Times New Roman" w:eastAsia="Times New Roman" w:hAnsi="Times New Roman" w:cs="Times New Roman"/>
          <w:color w:val="000000" w:themeColor="text1"/>
          <w:sz w:val="24"/>
          <w:szCs w:val="24"/>
          <w:bdr w:val="none" w:sz="0" w:space="0" w:color="auto" w:frame="1"/>
          <w:lang w:val="en-US" w:eastAsia="ru-RU"/>
        </w:rPr>
        <w:t xml:space="preserve"> Planet</w:t>
      </w:r>
      <w:r w:rsidRPr="000348B2">
        <w:rPr>
          <w:rFonts w:ascii="Times New Roman" w:hAnsi="Times New Roman" w:cs="Times New Roman"/>
          <w:color w:val="000000" w:themeColor="text1"/>
          <w:sz w:val="24"/>
          <w:szCs w:val="24"/>
          <w:lang w:val="en-US"/>
        </w:rPr>
        <w:t>)</w:t>
      </w:r>
      <w:r w:rsidR="001438AE" w:rsidRPr="000348B2">
        <w:rPr>
          <w:rFonts w:ascii="Times New Roman" w:hAnsi="Times New Roman" w:cs="Times New Roman"/>
          <w:color w:val="000000" w:themeColor="text1"/>
          <w:sz w:val="24"/>
          <w:szCs w:val="24"/>
          <w:lang w:val="en-US"/>
        </w:rPr>
        <w:t xml:space="preserve">. </w:t>
      </w:r>
      <w:r w:rsidR="001438AE" w:rsidRPr="000348B2">
        <w:rPr>
          <w:rFonts w:ascii="Times New Roman" w:hAnsi="Times New Roman" w:cs="Times New Roman"/>
          <w:color w:val="333333"/>
          <w:sz w:val="24"/>
          <w:szCs w:val="24"/>
          <w:lang w:val="en-US"/>
        </w:rPr>
        <w:t xml:space="preserve">Russia needs your help desperately- as a </w:t>
      </w:r>
      <w:proofErr w:type="gramStart"/>
      <w:r w:rsidR="001438AE" w:rsidRPr="000348B2">
        <w:rPr>
          <w:rFonts w:ascii="Times New Roman" w:hAnsi="Times New Roman" w:cs="Times New Roman"/>
          <w:color w:val="333333"/>
          <w:sz w:val="24"/>
          <w:szCs w:val="24"/>
          <w:lang w:val="en-US"/>
        </w:rPr>
        <w:t>country which</w:t>
      </w:r>
      <w:proofErr w:type="gramEnd"/>
      <w:r w:rsidR="001438AE" w:rsidRPr="000348B2">
        <w:rPr>
          <w:rFonts w:ascii="Times New Roman" w:hAnsi="Times New Roman" w:cs="Times New Roman"/>
          <w:color w:val="333333"/>
          <w:sz w:val="24"/>
          <w:szCs w:val="24"/>
          <w:lang w:val="en-US"/>
        </w:rPr>
        <w:t xml:space="preserve"> is large and powerful, economists fear that the income disparity and living conditions between rich and poor, city livers and rural villagers, will continue to expand and its social problems grow with force. If we all act today, we can help pave a better way tomorrow for Russians affected by poverty, racism and violence.</w:t>
      </w:r>
    </w:p>
    <w:p w:rsidR="00AD7BFE" w:rsidRPr="00AD7BFE" w:rsidRDefault="00AD7BFE" w:rsidP="00B21C00">
      <w:pPr>
        <w:shd w:val="clear" w:color="auto" w:fill="FFFFFF"/>
        <w:spacing w:after="0" w:line="360" w:lineRule="auto"/>
        <w:ind w:firstLine="709"/>
        <w:jc w:val="both"/>
        <w:textAlignment w:val="baseline"/>
        <w:rPr>
          <w:rFonts w:ascii="Times New Roman" w:hAnsi="Times New Roman" w:cs="Times New Roman"/>
          <w:color w:val="000000" w:themeColor="text1"/>
          <w:sz w:val="24"/>
          <w:szCs w:val="24"/>
          <w:lang w:val="en-US"/>
        </w:rPr>
      </w:pPr>
      <w:r w:rsidRPr="00AD7BFE">
        <w:rPr>
          <w:rFonts w:ascii="Times New Roman" w:hAnsi="Times New Roman" w:cs="Times New Roman"/>
          <w:color w:val="000000" w:themeColor="text1"/>
          <w:sz w:val="24"/>
          <w:szCs w:val="24"/>
          <w:lang w:val="en-US"/>
        </w:rPr>
        <w:lastRenderedPageBreak/>
        <w:t>Here are some of the most famous charity organizations within the Russian Federation:</w:t>
      </w:r>
    </w:p>
    <w:p w:rsidR="00AD7BFE" w:rsidRPr="00AD7BFE" w:rsidRDefault="00AD7BFE" w:rsidP="00B21C00">
      <w:pPr>
        <w:shd w:val="clear" w:color="auto" w:fill="FFFFFF"/>
        <w:spacing w:after="0" w:line="360" w:lineRule="auto"/>
        <w:ind w:firstLine="709"/>
        <w:jc w:val="both"/>
        <w:textAlignment w:val="baseline"/>
        <w:rPr>
          <w:rFonts w:ascii="Times New Roman" w:hAnsi="Times New Roman" w:cs="Times New Roman"/>
          <w:color w:val="000000" w:themeColor="text1"/>
          <w:sz w:val="24"/>
          <w:szCs w:val="24"/>
          <w:shd w:val="clear" w:color="auto" w:fill="FFFFFF"/>
        </w:rPr>
      </w:pPr>
      <w:proofErr w:type="gramStart"/>
      <w:r w:rsidRPr="00AD7BFE">
        <w:rPr>
          <w:rFonts w:ascii="Times New Roman" w:hAnsi="Times New Roman" w:cs="Times New Roman"/>
          <w:b/>
          <w:color w:val="000000" w:themeColor="text1"/>
          <w:sz w:val="24"/>
          <w:szCs w:val="24"/>
          <w:lang w:val="en-US"/>
        </w:rPr>
        <w:t>Naked Hearts Charity Foundation</w:t>
      </w:r>
      <w:r w:rsidRPr="00AD7BFE">
        <w:rPr>
          <w:rFonts w:ascii="Times New Roman" w:hAnsi="Times New Roman" w:cs="Times New Roman"/>
          <w:color w:val="000000" w:themeColor="text1"/>
          <w:sz w:val="24"/>
          <w:szCs w:val="24"/>
          <w:lang w:val="en-US"/>
        </w:rPr>
        <w:t xml:space="preserve"> </w:t>
      </w:r>
      <w:r w:rsidRPr="00AD7BFE">
        <w:rPr>
          <w:rFonts w:ascii="Times New Roman" w:hAnsi="Times New Roman" w:cs="Times New Roman"/>
          <w:color w:val="000000" w:themeColor="text1"/>
          <w:sz w:val="24"/>
          <w:szCs w:val="24"/>
          <w:shd w:val="clear" w:color="auto" w:fill="FFFFFF"/>
          <w:lang w:val="en-US"/>
        </w:rPr>
        <w:t xml:space="preserve">was founded by supermodel Natalia </w:t>
      </w:r>
      <w:proofErr w:type="spellStart"/>
      <w:r w:rsidRPr="00AD7BFE">
        <w:rPr>
          <w:rFonts w:ascii="Times New Roman" w:hAnsi="Times New Roman" w:cs="Times New Roman"/>
          <w:color w:val="000000" w:themeColor="text1"/>
          <w:sz w:val="24"/>
          <w:szCs w:val="24"/>
          <w:shd w:val="clear" w:color="auto" w:fill="FFFFFF"/>
          <w:lang w:val="en-US"/>
        </w:rPr>
        <w:t>Vodianova</w:t>
      </w:r>
      <w:proofErr w:type="spellEnd"/>
      <w:proofErr w:type="gramEnd"/>
      <w:r w:rsidRPr="00AD7BFE">
        <w:rPr>
          <w:rFonts w:ascii="Times New Roman" w:hAnsi="Times New Roman" w:cs="Times New Roman"/>
          <w:color w:val="000000" w:themeColor="text1"/>
          <w:sz w:val="24"/>
          <w:szCs w:val="24"/>
          <w:shd w:val="clear" w:color="auto" w:fill="FFFFFF"/>
          <w:lang w:val="en-US"/>
        </w:rPr>
        <w:t xml:space="preserve"> in 2005. </w:t>
      </w:r>
      <w:proofErr w:type="gramStart"/>
      <w:r w:rsidRPr="00AD7BFE">
        <w:rPr>
          <w:rFonts w:ascii="Times New Roman" w:hAnsi="Times New Roman" w:cs="Times New Roman"/>
          <w:color w:val="000000" w:themeColor="text1"/>
          <w:sz w:val="24"/>
          <w:szCs w:val="24"/>
          <w:shd w:val="clear" w:color="auto" w:fill="FFFFFF"/>
          <w:lang w:val="en-US"/>
        </w:rPr>
        <w:t>It’s a philanthropic organization that</w:t>
      </w:r>
      <w:proofErr w:type="gramEnd"/>
      <w:r w:rsidRPr="00AD7BFE">
        <w:rPr>
          <w:rFonts w:ascii="Times New Roman" w:hAnsi="Times New Roman" w:cs="Times New Roman"/>
          <w:color w:val="000000" w:themeColor="text1"/>
          <w:sz w:val="24"/>
          <w:szCs w:val="24"/>
          <w:shd w:val="clear" w:color="auto" w:fill="FFFFFF"/>
          <w:lang w:val="en-US"/>
        </w:rPr>
        <w:t xml:space="preserve"> strives to provide a safe and inspiring environment in which to play for every child living in urban Russia. Naked Hearts built its first play park in 2006 in </w:t>
      </w:r>
      <w:proofErr w:type="spellStart"/>
      <w:r w:rsidRPr="00AD7BFE">
        <w:rPr>
          <w:rFonts w:ascii="Times New Roman" w:hAnsi="Times New Roman" w:cs="Times New Roman"/>
          <w:color w:val="000000" w:themeColor="text1"/>
          <w:sz w:val="24"/>
          <w:szCs w:val="24"/>
          <w:shd w:val="clear" w:color="auto" w:fill="FFFFFF"/>
          <w:lang w:val="en-US"/>
        </w:rPr>
        <w:t>Vodianova’s</w:t>
      </w:r>
      <w:proofErr w:type="spellEnd"/>
      <w:r w:rsidRPr="00AD7BFE">
        <w:rPr>
          <w:rFonts w:ascii="Times New Roman" w:hAnsi="Times New Roman" w:cs="Times New Roman"/>
          <w:color w:val="000000" w:themeColor="text1"/>
          <w:sz w:val="24"/>
          <w:szCs w:val="24"/>
          <w:shd w:val="clear" w:color="auto" w:fill="FFFFFF"/>
          <w:lang w:val="en-US"/>
        </w:rPr>
        <w:t xml:space="preserve"> hometown Nizhny Novgorod. </w:t>
      </w:r>
      <w:proofErr w:type="spellStart"/>
      <w:r w:rsidRPr="00AD7BFE">
        <w:rPr>
          <w:rFonts w:ascii="Times New Roman" w:hAnsi="Times New Roman" w:cs="Times New Roman"/>
          <w:color w:val="000000" w:themeColor="text1"/>
          <w:sz w:val="24"/>
          <w:szCs w:val="24"/>
          <w:shd w:val="clear" w:color="auto" w:fill="FFFFFF"/>
        </w:rPr>
        <w:t>Since</w:t>
      </w:r>
      <w:proofErr w:type="spellEnd"/>
      <w:r w:rsidRPr="00AD7BFE">
        <w:rPr>
          <w:rFonts w:ascii="Times New Roman" w:hAnsi="Times New Roman" w:cs="Times New Roman"/>
          <w:color w:val="000000" w:themeColor="text1"/>
          <w:sz w:val="24"/>
          <w:szCs w:val="24"/>
          <w:shd w:val="clear" w:color="auto" w:fill="FFFFFF"/>
        </w:rPr>
        <w:t xml:space="preserve"> </w:t>
      </w:r>
      <w:proofErr w:type="spellStart"/>
      <w:r w:rsidRPr="00AD7BFE">
        <w:rPr>
          <w:rFonts w:ascii="Times New Roman" w:hAnsi="Times New Roman" w:cs="Times New Roman"/>
          <w:color w:val="000000" w:themeColor="text1"/>
          <w:sz w:val="24"/>
          <w:szCs w:val="24"/>
          <w:shd w:val="clear" w:color="auto" w:fill="FFFFFF"/>
        </w:rPr>
        <w:t>that</w:t>
      </w:r>
      <w:proofErr w:type="spellEnd"/>
      <w:r w:rsidRPr="00AD7BFE">
        <w:rPr>
          <w:rFonts w:ascii="Times New Roman" w:hAnsi="Times New Roman" w:cs="Times New Roman"/>
          <w:color w:val="000000" w:themeColor="text1"/>
          <w:sz w:val="24"/>
          <w:szCs w:val="24"/>
          <w:shd w:val="clear" w:color="auto" w:fill="FFFFFF"/>
        </w:rPr>
        <w:t xml:space="preserve"> </w:t>
      </w:r>
      <w:proofErr w:type="spellStart"/>
      <w:r w:rsidRPr="00AD7BFE">
        <w:rPr>
          <w:rFonts w:ascii="Times New Roman" w:hAnsi="Times New Roman" w:cs="Times New Roman"/>
          <w:color w:val="000000" w:themeColor="text1"/>
          <w:sz w:val="24"/>
          <w:szCs w:val="24"/>
          <w:shd w:val="clear" w:color="auto" w:fill="FFFFFF"/>
        </w:rPr>
        <w:t>they</w:t>
      </w:r>
      <w:proofErr w:type="spellEnd"/>
      <w:r w:rsidRPr="00AD7BFE">
        <w:rPr>
          <w:rFonts w:ascii="Times New Roman" w:hAnsi="Times New Roman" w:cs="Times New Roman"/>
          <w:color w:val="000000" w:themeColor="text1"/>
          <w:sz w:val="24"/>
          <w:szCs w:val="24"/>
          <w:shd w:val="clear" w:color="auto" w:fill="FFFFFF"/>
        </w:rPr>
        <w:t xml:space="preserve"> </w:t>
      </w:r>
      <w:proofErr w:type="spellStart"/>
      <w:r w:rsidRPr="00AD7BFE">
        <w:rPr>
          <w:rFonts w:ascii="Times New Roman" w:hAnsi="Times New Roman" w:cs="Times New Roman"/>
          <w:color w:val="000000" w:themeColor="text1"/>
          <w:sz w:val="24"/>
          <w:szCs w:val="24"/>
          <w:shd w:val="clear" w:color="auto" w:fill="FFFFFF"/>
        </w:rPr>
        <w:t>have</w:t>
      </w:r>
      <w:proofErr w:type="spellEnd"/>
      <w:r w:rsidRPr="00AD7BFE">
        <w:rPr>
          <w:rFonts w:ascii="Times New Roman" w:hAnsi="Times New Roman" w:cs="Times New Roman"/>
          <w:color w:val="000000" w:themeColor="text1"/>
          <w:sz w:val="24"/>
          <w:szCs w:val="24"/>
          <w:shd w:val="clear" w:color="auto" w:fill="FFFFFF"/>
        </w:rPr>
        <w:t xml:space="preserve"> </w:t>
      </w:r>
      <w:proofErr w:type="spellStart"/>
      <w:r w:rsidRPr="00AD7BFE">
        <w:rPr>
          <w:rFonts w:ascii="Times New Roman" w:hAnsi="Times New Roman" w:cs="Times New Roman"/>
          <w:color w:val="000000" w:themeColor="text1"/>
          <w:sz w:val="24"/>
          <w:szCs w:val="24"/>
          <w:shd w:val="clear" w:color="auto" w:fill="FFFFFF"/>
        </w:rPr>
        <w:t>built</w:t>
      </w:r>
      <w:proofErr w:type="spellEnd"/>
      <w:r w:rsidRPr="00AD7BFE">
        <w:rPr>
          <w:rFonts w:ascii="Times New Roman" w:hAnsi="Times New Roman" w:cs="Times New Roman"/>
          <w:color w:val="000000" w:themeColor="text1"/>
          <w:sz w:val="24"/>
          <w:szCs w:val="24"/>
          <w:shd w:val="clear" w:color="auto" w:fill="FFFFFF"/>
        </w:rPr>
        <w:t xml:space="preserve"> </w:t>
      </w:r>
      <w:proofErr w:type="spellStart"/>
      <w:r w:rsidRPr="00AD7BFE">
        <w:rPr>
          <w:rFonts w:ascii="Times New Roman" w:hAnsi="Times New Roman" w:cs="Times New Roman"/>
          <w:color w:val="000000" w:themeColor="text1"/>
          <w:sz w:val="24"/>
          <w:szCs w:val="24"/>
          <w:shd w:val="clear" w:color="auto" w:fill="FFFFFF"/>
        </w:rPr>
        <w:t>more</w:t>
      </w:r>
      <w:proofErr w:type="spellEnd"/>
      <w:r w:rsidRPr="00AD7BFE">
        <w:rPr>
          <w:rFonts w:ascii="Times New Roman" w:hAnsi="Times New Roman" w:cs="Times New Roman"/>
          <w:color w:val="000000" w:themeColor="text1"/>
          <w:sz w:val="24"/>
          <w:szCs w:val="24"/>
          <w:shd w:val="clear" w:color="auto" w:fill="FFFFFF"/>
        </w:rPr>
        <w:t xml:space="preserve"> </w:t>
      </w:r>
      <w:proofErr w:type="spellStart"/>
      <w:r w:rsidRPr="00AD7BFE">
        <w:rPr>
          <w:rFonts w:ascii="Times New Roman" w:hAnsi="Times New Roman" w:cs="Times New Roman"/>
          <w:color w:val="000000" w:themeColor="text1"/>
          <w:sz w:val="24"/>
          <w:szCs w:val="24"/>
          <w:shd w:val="clear" w:color="auto" w:fill="FFFFFF"/>
        </w:rPr>
        <w:t>then</w:t>
      </w:r>
      <w:proofErr w:type="spellEnd"/>
      <w:r w:rsidRPr="00AD7BFE">
        <w:rPr>
          <w:rFonts w:ascii="Times New Roman" w:hAnsi="Times New Roman" w:cs="Times New Roman"/>
          <w:color w:val="000000" w:themeColor="text1"/>
          <w:sz w:val="24"/>
          <w:szCs w:val="24"/>
          <w:shd w:val="clear" w:color="auto" w:fill="FFFFFF"/>
        </w:rPr>
        <w:t xml:space="preserve"> 38 </w:t>
      </w:r>
      <w:proofErr w:type="spellStart"/>
      <w:r w:rsidRPr="00AD7BFE">
        <w:rPr>
          <w:rFonts w:ascii="Times New Roman" w:hAnsi="Times New Roman" w:cs="Times New Roman"/>
          <w:color w:val="000000" w:themeColor="text1"/>
          <w:sz w:val="24"/>
          <w:szCs w:val="24"/>
          <w:shd w:val="clear" w:color="auto" w:fill="FFFFFF"/>
        </w:rPr>
        <w:t>playgrounds</w:t>
      </w:r>
      <w:proofErr w:type="spellEnd"/>
      <w:r w:rsidRPr="00AD7BFE">
        <w:rPr>
          <w:rFonts w:ascii="Times New Roman" w:hAnsi="Times New Roman" w:cs="Times New Roman"/>
          <w:color w:val="000000" w:themeColor="text1"/>
          <w:sz w:val="24"/>
          <w:szCs w:val="24"/>
          <w:shd w:val="clear" w:color="auto" w:fill="FFFFFF"/>
        </w:rPr>
        <w:t>.</w:t>
      </w:r>
    </w:p>
    <w:p w:rsidR="00AD7BFE" w:rsidRPr="00AD7BFE" w:rsidRDefault="00AD7BFE" w:rsidP="00AD7BFE">
      <w:pPr>
        <w:shd w:val="clear" w:color="auto" w:fill="FFFFFF"/>
        <w:spacing w:after="360" w:line="360" w:lineRule="auto"/>
        <w:ind w:firstLine="708"/>
        <w:jc w:val="both"/>
        <w:rPr>
          <w:rFonts w:ascii="Times New Roman" w:eastAsia="Times New Roman" w:hAnsi="Times New Roman" w:cs="Times New Roman"/>
          <w:color w:val="000000" w:themeColor="text1"/>
          <w:sz w:val="24"/>
          <w:szCs w:val="24"/>
          <w:lang w:val="en-US" w:eastAsia="ru-RU"/>
        </w:rPr>
      </w:pPr>
      <w:r w:rsidRPr="00AD7BFE">
        <w:rPr>
          <w:rFonts w:ascii="Times New Roman" w:eastAsia="Times New Roman" w:hAnsi="Times New Roman" w:cs="Times New Roman"/>
          <w:b/>
          <w:color w:val="000000" w:themeColor="text1"/>
          <w:sz w:val="24"/>
          <w:szCs w:val="24"/>
          <w:lang w:val="en-US" w:eastAsia="ru-RU"/>
        </w:rPr>
        <w:t xml:space="preserve">The Vladimir </w:t>
      </w:r>
      <w:proofErr w:type="spellStart"/>
      <w:r w:rsidRPr="00AD7BFE">
        <w:rPr>
          <w:rFonts w:ascii="Times New Roman" w:eastAsia="Times New Roman" w:hAnsi="Times New Roman" w:cs="Times New Roman"/>
          <w:b/>
          <w:color w:val="000000" w:themeColor="text1"/>
          <w:sz w:val="24"/>
          <w:szCs w:val="24"/>
          <w:lang w:val="en-US" w:eastAsia="ru-RU"/>
        </w:rPr>
        <w:t>Potanin</w:t>
      </w:r>
      <w:proofErr w:type="spellEnd"/>
      <w:r w:rsidRPr="00AD7BFE">
        <w:rPr>
          <w:rFonts w:ascii="Times New Roman" w:eastAsia="Times New Roman" w:hAnsi="Times New Roman" w:cs="Times New Roman"/>
          <w:b/>
          <w:color w:val="000000" w:themeColor="text1"/>
          <w:sz w:val="24"/>
          <w:szCs w:val="24"/>
          <w:lang w:val="en-US" w:eastAsia="ru-RU"/>
        </w:rPr>
        <w:t xml:space="preserve"> Foundation</w:t>
      </w:r>
      <w:r w:rsidRPr="00AD7BFE">
        <w:rPr>
          <w:rFonts w:ascii="Times New Roman" w:eastAsia="Times New Roman" w:hAnsi="Times New Roman" w:cs="Times New Roman"/>
          <w:color w:val="000000" w:themeColor="text1"/>
          <w:sz w:val="24"/>
          <w:szCs w:val="24"/>
          <w:lang w:val="en-US" w:eastAsia="ru-RU"/>
        </w:rPr>
        <w:t xml:space="preserve"> </w:t>
      </w:r>
      <w:proofErr w:type="gramStart"/>
      <w:r w:rsidRPr="00AD7BFE">
        <w:rPr>
          <w:rFonts w:ascii="Times New Roman" w:eastAsia="Times New Roman" w:hAnsi="Times New Roman" w:cs="Times New Roman"/>
          <w:color w:val="000000" w:themeColor="text1"/>
          <w:sz w:val="24"/>
          <w:szCs w:val="24"/>
          <w:lang w:val="en-US" w:eastAsia="ru-RU"/>
        </w:rPr>
        <w:t>was established</w:t>
      </w:r>
      <w:proofErr w:type="gramEnd"/>
      <w:r w:rsidRPr="00AD7BFE">
        <w:rPr>
          <w:rFonts w:ascii="Times New Roman" w:eastAsia="Times New Roman" w:hAnsi="Times New Roman" w:cs="Times New Roman"/>
          <w:color w:val="000000" w:themeColor="text1"/>
          <w:sz w:val="24"/>
          <w:szCs w:val="24"/>
          <w:lang w:val="en-US" w:eastAsia="ru-RU"/>
        </w:rPr>
        <w:t xml:space="preserve"> for implementation of socially significant long-term projects in the sphere of domestic education and culture. It is a private foundation with the budget financed by personal assets of billionaire Vladimir </w:t>
      </w:r>
      <w:proofErr w:type="spellStart"/>
      <w:r w:rsidRPr="00AD7BFE">
        <w:rPr>
          <w:rFonts w:ascii="Times New Roman" w:eastAsia="Times New Roman" w:hAnsi="Times New Roman" w:cs="Times New Roman"/>
          <w:color w:val="000000" w:themeColor="text1"/>
          <w:sz w:val="24"/>
          <w:szCs w:val="24"/>
          <w:lang w:val="en-US" w:eastAsia="ru-RU"/>
        </w:rPr>
        <w:t>Potanin</w:t>
      </w:r>
      <w:proofErr w:type="spellEnd"/>
      <w:r w:rsidRPr="00AD7BFE">
        <w:rPr>
          <w:rFonts w:ascii="Times New Roman" w:eastAsia="Times New Roman" w:hAnsi="Times New Roman" w:cs="Times New Roman"/>
          <w:color w:val="000000" w:themeColor="text1"/>
          <w:sz w:val="24"/>
          <w:szCs w:val="24"/>
          <w:lang w:val="en-US" w:eastAsia="ru-RU"/>
        </w:rPr>
        <w:t xml:space="preserve">. The foundation primarily focuses on the implementation of long-term scholarship and grant programs. They </w:t>
      </w:r>
      <w:proofErr w:type="gramStart"/>
      <w:r w:rsidRPr="00AD7BFE">
        <w:rPr>
          <w:rFonts w:ascii="Times New Roman" w:eastAsia="Times New Roman" w:hAnsi="Times New Roman" w:cs="Times New Roman"/>
          <w:color w:val="000000" w:themeColor="text1"/>
          <w:sz w:val="24"/>
          <w:szCs w:val="24"/>
          <w:lang w:val="en-US" w:eastAsia="ru-RU"/>
        </w:rPr>
        <w:t>are aimed</w:t>
      </w:r>
      <w:proofErr w:type="gramEnd"/>
      <w:r w:rsidRPr="00AD7BFE">
        <w:rPr>
          <w:rFonts w:ascii="Times New Roman" w:eastAsia="Times New Roman" w:hAnsi="Times New Roman" w:cs="Times New Roman"/>
          <w:color w:val="000000" w:themeColor="text1"/>
          <w:sz w:val="24"/>
          <w:szCs w:val="24"/>
          <w:lang w:val="en-US" w:eastAsia="ru-RU"/>
        </w:rPr>
        <w:t xml:space="preserve"> at talented young students of the country’s major state educational institutions, as well as at talented teachers. Culture supporting projects are also of importance for the foundation, which aims to encourage vocational and creative growth of the Russian museum society. The foundation strives to support innovations of pro-active and creative museum professionals with potential for cultural breakthrough. The foundation annually awards more than 400 grants and 2,300 </w:t>
      </w:r>
      <w:proofErr w:type="spellStart"/>
      <w:r w:rsidRPr="00AD7BFE">
        <w:rPr>
          <w:rFonts w:ascii="Times New Roman" w:eastAsia="Times New Roman" w:hAnsi="Times New Roman" w:cs="Times New Roman"/>
          <w:color w:val="000000" w:themeColor="text1"/>
          <w:sz w:val="24"/>
          <w:szCs w:val="24"/>
          <w:lang w:val="en-US" w:eastAsia="ru-RU"/>
        </w:rPr>
        <w:t>scholarships.</w:t>
      </w:r>
      <w:proofErr w:type="spellEnd"/>
    </w:p>
    <w:p w:rsidR="00AD7BFE" w:rsidRPr="00AD7BFE" w:rsidRDefault="00AD7BFE" w:rsidP="00AD7BFE">
      <w:pPr>
        <w:shd w:val="clear" w:color="auto" w:fill="FFFFFF"/>
        <w:spacing w:after="360" w:line="360" w:lineRule="auto"/>
        <w:ind w:firstLine="708"/>
        <w:jc w:val="both"/>
        <w:rPr>
          <w:rFonts w:ascii="Times New Roman" w:eastAsia="Times New Roman" w:hAnsi="Times New Roman" w:cs="Times New Roman"/>
          <w:color w:val="000000" w:themeColor="text1"/>
          <w:sz w:val="24"/>
          <w:szCs w:val="24"/>
          <w:lang w:val="en-US" w:eastAsia="ru-RU"/>
        </w:rPr>
      </w:pPr>
      <w:proofErr w:type="spellStart"/>
      <w:r w:rsidRPr="00AD7BFE">
        <w:rPr>
          <w:rFonts w:ascii="Times New Roman" w:hAnsi="Times New Roman" w:cs="Times New Roman"/>
          <w:b/>
          <w:color w:val="000000" w:themeColor="text1"/>
          <w:sz w:val="24"/>
          <w:szCs w:val="24"/>
          <w:shd w:val="clear" w:color="auto" w:fill="FFFFFF"/>
          <w:lang w:val="en-US"/>
        </w:rPr>
        <w:t>Podari</w:t>
      </w:r>
      <w:proofErr w:type="spellEnd"/>
      <w:r w:rsidRPr="00AD7BFE">
        <w:rPr>
          <w:rFonts w:ascii="Times New Roman" w:hAnsi="Times New Roman" w:cs="Times New Roman"/>
          <w:b/>
          <w:color w:val="000000" w:themeColor="text1"/>
          <w:sz w:val="24"/>
          <w:szCs w:val="24"/>
          <w:shd w:val="clear" w:color="auto" w:fill="FFFFFF"/>
          <w:lang w:val="en-US"/>
        </w:rPr>
        <w:t xml:space="preserve"> </w:t>
      </w:r>
      <w:proofErr w:type="spellStart"/>
      <w:r w:rsidRPr="00AD7BFE">
        <w:rPr>
          <w:rFonts w:ascii="Times New Roman" w:hAnsi="Times New Roman" w:cs="Times New Roman"/>
          <w:b/>
          <w:color w:val="000000" w:themeColor="text1"/>
          <w:sz w:val="24"/>
          <w:szCs w:val="24"/>
          <w:shd w:val="clear" w:color="auto" w:fill="FFFFFF"/>
          <w:lang w:val="en-US"/>
        </w:rPr>
        <w:t>Zhizn</w:t>
      </w:r>
      <w:proofErr w:type="spellEnd"/>
      <w:r w:rsidRPr="00AD7BFE">
        <w:rPr>
          <w:rFonts w:ascii="Times New Roman" w:hAnsi="Times New Roman" w:cs="Times New Roman"/>
          <w:color w:val="000000" w:themeColor="text1"/>
          <w:sz w:val="24"/>
          <w:szCs w:val="24"/>
          <w:shd w:val="clear" w:color="auto" w:fill="FFFFFF"/>
          <w:lang w:val="en-US"/>
        </w:rPr>
        <w:t xml:space="preserve"> is an initiative by a group of doctors, journalists, actors and others concerned about helping children with cancer. The foundation aims to provide social and psychological support to children with cancer, to raise funds for their treatment and rehabilitation and to assist in the construction and equipment of a new modern oncologic and hematologic center. Throughout the year, various charity and fund-raising events take place.</w:t>
      </w:r>
    </w:p>
    <w:p w:rsidR="00AD7BFE" w:rsidRPr="00AD7BFE" w:rsidRDefault="00AD7BFE" w:rsidP="00B21C00">
      <w:pPr>
        <w:shd w:val="clear" w:color="auto" w:fill="FFFFFF"/>
        <w:spacing w:after="0" w:line="360" w:lineRule="auto"/>
        <w:ind w:firstLine="709"/>
        <w:jc w:val="both"/>
        <w:textAlignment w:val="baseline"/>
        <w:rPr>
          <w:rFonts w:ascii="Times New Roman" w:eastAsia="Times New Roman" w:hAnsi="Times New Roman" w:cs="Times New Roman"/>
          <w:color w:val="333333"/>
          <w:sz w:val="24"/>
          <w:szCs w:val="24"/>
          <w:lang w:val="en-US" w:eastAsia="ru-RU"/>
        </w:rPr>
      </w:pPr>
    </w:p>
    <w:p w:rsidR="000348B2" w:rsidRDefault="000348B2" w:rsidP="00F36E8C">
      <w:pPr>
        <w:pStyle w:val="a4"/>
        <w:shd w:val="clear" w:color="auto" w:fill="FFFFFF"/>
        <w:spacing w:before="0" w:beforeAutospacing="0" w:after="343" w:afterAutospacing="0" w:line="360" w:lineRule="auto"/>
        <w:jc w:val="both"/>
        <w:textAlignment w:val="baseline"/>
        <w:rPr>
          <w:b/>
          <w:color w:val="333333"/>
          <w:lang w:val="en-US"/>
        </w:rPr>
      </w:pPr>
      <w:r w:rsidRPr="000348B2">
        <w:rPr>
          <w:b/>
          <w:color w:val="333333"/>
          <w:lang w:val="en-US"/>
        </w:rPr>
        <w:t>Charities in the UK</w:t>
      </w:r>
    </w:p>
    <w:p w:rsidR="004466B2" w:rsidRDefault="004466B2" w:rsidP="00B21C00">
      <w:pPr>
        <w:pStyle w:val="a4"/>
        <w:shd w:val="clear" w:color="auto" w:fill="FFFFFF"/>
        <w:spacing w:before="0" w:beforeAutospacing="0" w:after="343" w:afterAutospacing="0" w:line="360" w:lineRule="auto"/>
        <w:ind w:firstLine="708"/>
        <w:jc w:val="both"/>
        <w:textAlignment w:val="baseline"/>
        <w:rPr>
          <w:lang w:val="en-US"/>
        </w:rPr>
      </w:pPr>
      <w:r w:rsidRPr="004466B2">
        <w:rPr>
          <w:lang w:val="en-US"/>
        </w:rPr>
        <w:t xml:space="preserve">Charities play a vital and varied role </w:t>
      </w:r>
      <w:r>
        <w:rPr>
          <w:lang w:val="en-US"/>
        </w:rPr>
        <w:t>in all aspects of British</w:t>
      </w:r>
      <w:r w:rsidRPr="004466B2">
        <w:rPr>
          <w:lang w:val="en-US"/>
        </w:rPr>
        <w:t xml:space="preserve"> national life, from promotion of the arts to campaigning for change to the delivery of public services. There are over 161,000 charities in the UK, active in areas across the spectrum of civil society, and comprising a paid workforce </w:t>
      </w:r>
      <w:r>
        <w:rPr>
          <w:lang w:val="en-US"/>
        </w:rPr>
        <w:t xml:space="preserve">of 0.8 million people. </w:t>
      </w:r>
      <w:r w:rsidRPr="004466B2">
        <w:rPr>
          <w:lang w:val="en-US"/>
        </w:rPr>
        <w:t>The size and variety of the charitable sector</w:t>
      </w:r>
      <w:r>
        <w:rPr>
          <w:lang w:val="en-US"/>
        </w:rPr>
        <w:t xml:space="preserve"> in the UK means that many of the country’s citizens</w:t>
      </w:r>
      <w:r w:rsidRPr="004466B2">
        <w:rPr>
          <w:lang w:val="en-US"/>
        </w:rPr>
        <w:t xml:space="preserve"> have had contact with charity in a myriad of different</w:t>
      </w:r>
      <w:r>
        <w:rPr>
          <w:lang w:val="en-US"/>
        </w:rPr>
        <w:t xml:space="preserve"> ways at different points in their</w:t>
      </w:r>
      <w:r w:rsidRPr="004466B2">
        <w:rPr>
          <w:lang w:val="en-US"/>
        </w:rPr>
        <w:t xml:space="preserve"> lives, whether as donors, service users or volunteers. </w:t>
      </w:r>
    </w:p>
    <w:p w:rsidR="006524C0" w:rsidRDefault="00C03FEF" w:rsidP="00B21C00">
      <w:pPr>
        <w:pStyle w:val="a4"/>
        <w:shd w:val="clear" w:color="auto" w:fill="FFFFFF"/>
        <w:spacing w:before="0" w:beforeAutospacing="0" w:after="343" w:afterAutospacing="0" w:line="360" w:lineRule="auto"/>
        <w:ind w:firstLine="708"/>
        <w:jc w:val="both"/>
        <w:textAlignment w:val="baseline"/>
        <w:rPr>
          <w:lang w:val="en-US"/>
        </w:rPr>
      </w:pPr>
      <w:r>
        <w:rPr>
          <w:noProof/>
        </w:rPr>
        <w:lastRenderedPageBreak/>
        <w:drawing>
          <wp:anchor distT="0" distB="0" distL="114300" distR="114300" simplePos="0" relativeHeight="251659264" behindDoc="0" locked="0" layoutInCell="1" allowOverlap="1">
            <wp:simplePos x="0" y="0"/>
            <wp:positionH relativeFrom="column">
              <wp:posOffset>2760980</wp:posOffset>
            </wp:positionH>
            <wp:positionV relativeFrom="paragraph">
              <wp:posOffset>37465</wp:posOffset>
            </wp:positionV>
            <wp:extent cx="3455035" cy="1628140"/>
            <wp:effectExtent l="0" t="0" r="0" b="0"/>
            <wp:wrapSquare wrapText="bothSides"/>
            <wp:docPr id="6" name="Рисунок 6" descr="Картинки по запросу ch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инки по запросу char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3455035" cy="1628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66B2" w:rsidRPr="004466B2">
        <w:rPr>
          <w:lang w:val="en-US"/>
        </w:rPr>
        <w:t>Over half of the UK population donate to charitable causes (CAF 2</w:t>
      </w:r>
      <w:r w:rsidR="004466B2">
        <w:rPr>
          <w:lang w:val="en-US"/>
        </w:rPr>
        <w:t xml:space="preserve">014a). More than a quarter of </w:t>
      </w:r>
      <w:proofErr w:type="spellStart"/>
      <w:r w:rsidR="004466B2">
        <w:rPr>
          <w:lang w:val="en-US"/>
        </w:rPr>
        <w:t>uthem</w:t>
      </w:r>
      <w:proofErr w:type="spellEnd"/>
      <w:r w:rsidR="004466B2" w:rsidRPr="004466B2">
        <w:rPr>
          <w:lang w:val="en-US"/>
        </w:rPr>
        <w:t xml:space="preserve"> (29 per cent) volunteer at least once a month and 44 per cent at least once a year (Cabinet Office 2014). Interacting with ch</w:t>
      </w:r>
      <w:r w:rsidR="004466B2">
        <w:rPr>
          <w:lang w:val="en-US"/>
        </w:rPr>
        <w:t>arities is a regular part of British life</w:t>
      </w:r>
      <w:r w:rsidR="004466B2" w:rsidRPr="004466B2">
        <w:rPr>
          <w:lang w:val="en-US"/>
        </w:rPr>
        <w:t>, with 40 per cent of people in England and Wales reporting that they or their close friends and family have benefited directly from using charity (</w:t>
      </w:r>
      <w:proofErr w:type="spellStart"/>
      <w:r w:rsidR="004466B2" w:rsidRPr="004466B2">
        <w:rPr>
          <w:lang w:val="en-US"/>
        </w:rPr>
        <w:t>Ipsos</w:t>
      </w:r>
      <w:proofErr w:type="spellEnd"/>
      <w:r w:rsidR="004466B2" w:rsidRPr="004466B2">
        <w:rPr>
          <w:lang w:val="en-US"/>
        </w:rPr>
        <w:t xml:space="preserve"> MORI 2014). This </w:t>
      </w:r>
      <w:proofErr w:type="gramStart"/>
      <w:r w:rsidR="004466B2" w:rsidRPr="004466B2">
        <w:rPr>
          <w:lang w:val="en-US"/>
        </w:rPr>
        <w:t>is reflected</w:t>
      </w:r>
      <w:proofErr w:type="gramEnd"/>
      <w:r w:rsidR="004466B2" w:rsidRPr="004466B2">
        <w:rPr>
          <w:lang w:val="en-US"/>
        </w:rPr>
        <w:t xml:space="preserve"> in charities’ positive reputation among the public, and the high value attributed to their work. Charities are also considered to contribute a unique and significant social value to public life by the majority of the UK public, with 96 per cent saying that they play an essential, very or </w:t>
      </w:r>
      <w:proofErr w:type="gramStart"/>
      <w:r w:rsidR="004466B2" w:rsidRPr="004466B2">
        <w:rPr>
          <w:lang w:val="en-US"/>
        </w:rPr>
        <w:t xml:space="preserve">fairly </w:t>
      </w:r>
      <w:r w:rsidR="006524C0">
        <w:rPr>
          <w:lang w:val="en-US"/>
        </w:rPr>
        <w:t>important</w:t>
      </w:r>
      <w:proofErr w:type="gramEnd"/>
      <w:r w:rsidR="006524C0">
        <w:rPr>
          <w:lang w:val="en-US"/>
        </w:rPr>
        <w:t xml:space="preserve"> role in society</w:t>
      </w:r>
      <w:r w:rsidR="004466B2" w:rsidRPr="004466B2">
        <w:rPr>
          <w:lang w:val="en-US"/>
        </w:rPr>
        <w:t xml:space="preserve">. In addition to their role in UK civil society, charities also contribute significantly to the UK economy. In 2011, charitable </w:t>
      </w:r>
      <w:r w:rsidR="006524C0" w:rsidRPr="004466B2">
        <w:rPr>
          <w:lang w:val="en-US"/>
        </w:rPr>
        <w:t>organizations</w:t>
      </w:r>
      <w:r w:rsidR="004466B2" w:rsidRPr="004466B2">
        <w:rPr>
          <w:lang w:val="en-US"/>
        </w:rPr>
        <w:t xml:space="preserve"> earned an overall income of £39.2 billion and held net assets worth nearly £105 billion. In that year alone, they contributed £11.8 billion to the economy, equivalent to almost 1 per cent of the gross valued added of all industries in the UK (ONS 2013a). </w:t>
      </w:r>
    </w:p>
    <w:p w:rsidR="002C5193" w:rsidRDefault="004466B2" w:rsidP="00B21C00">
      <w:pPr>
        <w:pStyle w:val="a4"/>
        <w:shd w:val="clear" w:color="auto" w:fill="FFFFFF"/>
        <w:spacing w:before="0" w:beforeAutospacing="0" w:after="343" w:afterAutospacing="0" w:line="360" w:lineRule="auto"/>
        <w:ind w:firstLine="708"/>
        <w:jc w:val="both"/>
        <w:textAlignment w:val="baseline"/>
        <w:rPr>
          <w:lang w:val="en-US"/>
        </w:rPr>
      </w:pPr>
      <w:r w:rsidRPr="004466B2">
        <w:rPr>
          <w:lang w:val="en-US"/>
        </w:rPr>
        <w:t xml:space="preserve">However, despite widespread consensus on the socioeconomic value of charity and its contribution to society, the current climate of austerity presents a number of serious challenges to the charitable sector. </w:t>
      </w:r>
      <w:proofErr w:type="gramStart"/>
      <w:r w:rsidRPr="004466B2">
        <w:rPr>
          <w:lang w:val="en-US"/>
        </w:rPr>
        <w:t>As a result</w:t>
      </w:r>
      <w:proofErr w:type="gramEnd"/>
      <w:r w:rsidRPr="004466B2">
        <w:rPr>
          <w:lang w:val="en-US"/>
        </w:rPr>
        <w:t xml:space="preserve"> of austerity measures, charities are delivering more public services and are involved in more complex delivery arrangements, while experiencing a surge in the level of need and demand for their </w:t>
      </w:r>
      <w:r w:rsidR="00E44DD5">
        <w:rPr>
          <w:lang w:val="en-US"/>
        </w:rPr>
        <w:t>services.</w:t>
      </w:r>
    </w:p>
    <w:p w:rsidR="00B21C00" w:rsidRDefault="00B21C00" w:rsidP="00B21C00">
      <w:pPr>
        <w:pStyle w:val="a4"/>
        <w:shd w:val="clear" w:color="auto" w:fill="FFFFFF"/>
        <w:spacing w:before="0" w:beforeAutospacing="0" w:after="343" w:afterAutospacing="0" w:line="360" w:lineRule="auto"/>
        <w:ind w:firstLine="708"/>
        <w:jc w:val="both"/>
        <w:textAlignment w:val="baseline"/>
        <w:rPr>
          <w:lang w:val="en-US"/>
        </w:rPr>
      </w:pPr>
      <w:r>
        <w:rPr>
          <w:lang w:val="en-US"/>
        </w:rPr>
        <w:t>Here are some the most noticeable charitable organizations that operate in the UK:</w:t>
      </w:r>
    </w:p>
    <w:p w:rsidR="00B21C00" w:rsidRPr="00B21C00" w:rsidRDefault="00B21C00" w:rsidP="00B21C00">
      <w:pPr>
        <w:spacing w:before="240" w:after="240" w:line="360" w:lineRule="auto"/>
        <w:ind w:firstLine="708"/>
        <w:jc w:val="both"/>
        <w:rPr>
          <w:rFonts w:ascii="Times New Roman" w:eastAsia="Times New Roman" w:hAnsi="Times New Roman" w:cs="Times New Roman"/>
          <w:color w:val="000000"/>
          <w:sz w:val="24"/>
          <w:szCs w:val="24"/>
          <w:lang w:val="en-US" w:eastAsia="ru-RU"/>
        </w:rPr>
      </w:pPr>
      <w:r w:rsidRPr="00B21C00">
        <w:rPr>
          <w:rFonts w:ascii="Times New Roman" w:eastAsia="Times New Roman" w:hAnsi="Times New Roman" w:cs="Times New Roman"/>
          <w:color w:val="000000"/>
          <w:sz w:val="24"/>
          <w:szCs w:val="24"/>
          <w:lang w:val="en-US" w:eastAsia="ru-RU"/>
        </w:rPr>
        <w:t>The </w:t>
      </w:r>
      <w:r w:rsidRPr="00B21C00">
        <w:rPr>
          <w:rFonts w:ascii="Times New Roman" w:eastAsia="Times New Roman" w:hAnsi="Times New Roman" w:cs="Times New Roman"/>
          <w:b/>
          <w:bCs/>
          <w:color w:val="000000"/>
          <w:sz w:val="24"/>
          <w:szCs w:val="24"/>
          <w:lang w:val="en-US" w:eastAsia="ru-RU"/>
        </w:rPr>
        <w:t>RSPCA</w:t>
      </w:r>
      <w:r w:rsidRPr="00B21C00">
        <w:rPr>
          <w:rFonts w:ascii="Times New Roman" w:eastAsia="Times New Roman" w:hAnsi="Times New Roman" w:cs="Times New Roman"/>
          <w:color w:val="000000"/>
          <w:sz w:val="24"/>
          <w:szCs w:val="24"/>
          <w:lang w:val="en-US" w:eastAsia="ru-RU"/>
        </w:rPr>
        <w:t xml:space="preserve"> (Royal Society for the Prevention of Cruelty to Animals) was the first </w:t>
      </w:r>
      <w:proofErr w:type="spellStart"/>
      <w:r w:rsidRPr="00B21C00">
        <w:rPr>
          <w:rFonts w:ascii="Times New Roman" w:eastAsia="Times New Roman" w:hAnsi="Times New Roman" w:cs="Times New Roman"/>
          <w:color w:val="000000"/>
          <w:sz w:val="24"/>
          <w:szCs w:val="24"/>
          <w:lang w:val="en-US" w:eastAsia="ru-RU"/>
        </w:rPr>
        <w:t>organisation</w:t>
      </w:r>
      <w:proofErr w:type="spellEnd"/>
      <w:r w:rsidRPr="00B21C00">
        <w:rPr>
          <w:rFonts w:ascii="Times New Roman" w:eastAsia="Times New Roman" w:hAnsi="Times New Roman" w:cs="Times New Roman"/>
          <w:color w:val="000000"/>
          <w:sz w:val="24"/>
          <w:szCs w:val="24"/>
          <w:lang w:val="en-US" w:eastAsia="ru-RU"/>
        </w:rPr>
        <w:t xml:space="preserve"> dedicated to the well-being of animals anywhere in the world. In England and Wales alone, the RSPCA employ more than three hundred inspectors whose job it is to investigate reported cruelty to animals. The SPCA </w:t>
      </w:r>
      <w:proofErr w:type="gramStart"/>
      <w:r w:rsidRPr="00B21C00">
        <w:rPr>
          <w:rFonts w:ascii="Times New Roman" w:eastAsia="Times New Roman" w:hAnsi="Times New Roman" w:cs="Times New Roman"/>
          <w:color w:val="000000"/>
          <w:sz w:val="24"/>
          <w:szCs w:val="24"/>
          <w:lang w:val="en-US" w:eastAsia="ru-RU"/>
        </w:rPr>
        <w:t>was set up</w:t>
      </w:r>
      <w:proofErr w:type="gramEnd"/>
      <w:r w:rsidRPr="00B21C00">
        <w:rPr>
          <w:rFonts w:ascii="Times New Roman" w:eastAsia="Times New Roman" w:hAnsi="Times New Roman" w:cs="Times New Roman"/>
          <w:color w:val="000000"/>
          <w:sz w:val="24"/>
          <w:szCs w:val="24"/>
          <w:lang w:val="en-US" w:eastAsia="ru-RU"/>
        </w:rPr>
        <w:t xml:space="preserve"> in London in 1824. At this </w:t>
      </w:r>
      <w:proofErr w:type="gramStart"/>
      <w:r w:rsidRPr="00B21C00">
        <w:rPr>
          <w:rFonts w:ascii="Times New Roman" w:eastAsia="Times New Roman" w:hAnsi="Times New Roman" w:cs="Times New Roman"/>
          <w:color w:val="000000"/>
          <w:sz w:val="24"/>
          <w:szCs w:val="24"/>
          <w:lang w:val="en-US" w:eastAsia="ru-RU"/>
        </w:rPr>
        <w:t>time</w:t>
      </w:r>
      <w:proofErr w:type="gramEnd"/>
      <w:r w:rsidRPr="00B21C00">
        <w:rPr>
          <w:rFonts w:ascii="Times New Roman" w:eastAsia="Times New Roman" w:hAnsi="Times New Roman" w:cs="Times New Roman"/>
          <w:color w:val="000000"/>
          <w:sz w:val="24"/>
          <w:szCs w:val="24"/>
          <w:lang w:val="en-US" w:eastAsia="ru-RU"/>
        </w:rPr>
        <w:t xml:space="preserve"> it was considered strange that people should care about cruelty to animals. They </w:t>
      </w:r>
      <w:proofErr w:type="gramStart"/>
      <w:r w:rsidRPr="00B21C00">
        <w:rPr>
          <w:rFonts w:ascii="Times New Roman" w:eastAsia="Times New Roman" w:hAnsi="Times New Roman" w:cs="Times New Roman"/>
          <w:color w:val="000000"/>
          <w:sz w:val="24"/>
          <w:szCs w:val="24"/>
          <w:lang w:val="en-US" w:eastAsia="ru-RU"/>
        </w:rPr>
        <w:t>were regarded</w:t>
      </w:r>
      <w:proofErr w:type="gramEnd"/>
      <w:r w:rsidRPr="00B21C00">
        <w:rPr>
          <w:rFonts w:ascii="Times New Roman" w:eastAsia="Times New Roman" w:hAnsi="Times New Roman" w:cs="Times New Roman"/>
          <w:color w:val="000000"/>
          <w:sz w:val="24"/>
          <w:szCs w:val="24"/>
          <w:lang w:val="en-US" w:eastAsia="ru-RU"/>
        </w:rPr>
        <w:t xml:space="preserve"> as either food, transport or sport. In 1840 Queen Victoria gave the </w:t>
      </w:r>
      <w:proofErr w:type="spellStart"/>
      <w:r w:rsidRPr="00B21C00">
        <w:rPr>
          <w:rFonts w:ascii="Times New Roman" w:eastAsia="Times New Roman" w:hAnsi="Times New Roman" w:cs="Times New Roman"/>
          <w:color w:val="000000"/>
          <w:sz w:val="24"/>
          <w:szCs w:val="24"/>
          <w:lang w:val="en-US" w:eastAsia="ru-RU"/>
        </w:rPr>
        <w:t>organisation</w:t>
      </w:r>
      <w:proofErr w:type="spellEnd"/>
      <w:r w:rsidRPr="00B21C00">
        <w:rPr>
          <w:rFonts w:ascii="Times New Roman" w:eastAsia="Times New Roman" w:hAnsi="Times New Roman" w:cs="Times New Roman"/>
          <w:color w:val="000000"/>
          <w:sz w:val="24"/>
          <w:szCs w:val="24"/>
          <w:lang w:val="en-US" w:eastAsia="ru-RU"/>
        </w:rPr>
        <w:t xml:space="preserve"> permission to </w:t>
      </w:r>
      <w:proofErr w:type="gramStart"/>
      <w:r w:rsidRPr="00B21C00">
        <w:rPr>
          <w:rFonts w:ascii="Times New Roman" w:eastAsia="Times New Roman" w:hAnsi="Times New Roman" w:cs="Times New Roman"/>
          <w:color w:val="000000"/>
          <w:sz w:val="24"/>
          <w:szCs w:val="24"/>
          <w:lang w:val="en-US" w:eastAsia="ru-RU"/>
        </w:rPr>
        <w:t>be called</w:t>
      </w:r>
      <w:proofErr w:type="gramEnd"/>
      <w:r w:rsidRPr="00B21C00">
        <w:rPr>
          <w:rFonts w:ascii="Times New Roman" w:eastAsia="Times New Roman" w:hAnsi="Times New Roman" w:cs="Times New Roman"/>
          <w:color w:val="000000"/>
          <w:sz w:val="24"/>
          <w:szCs w:val="24"/>
          <w:lang w:val="en-US" w:eastAsia="ru-RU"/>
        </w:rPr>
        <w:t xml:space="preserve"> a royal society: The RSPCA. These days there are almost two hundred branches in the UK.</w:t>
      </w:r>
    </w:p>
    <w:p w:rsidR="00B21C00" w:rsidRPr="00B21C00" w:rsidRDefault="009F0AB9" w:rsidP="00B21C00">
      <w:pPr>
        <w:spacing w:before="240" w:after="240" w:line="360" w:lineRule="auto"/>
        <w:ind w:firstLine="708"/>
        <w:jc w:val="both"/>
        <w:rPr>
          <w:rFonts w:ascii="Times New Roman" w:eastAsia="Times New Roman" w:hAnsi="Times New Roman" w:cs="Times New Roman"/>
          <w:color w:val="000000"/>
          <w:sz w:val="24"/>
          <w:szCs w:val="24"/>
          <w:lang w:val="en-US" w:eastAsia="ru-RU"/>
        </w:rPr>
      </w:pPr>
      <w:r>
        <w:rPr>
          <w:noProof/>
          <w:lang w:eastAsia="ru-RU"/>
        </w:rPr>
        <w:lastRenderedPageBreak/>
        <w:drawing>
          <wp:anchor distT="0" distB="0" distL="114300" distR="114300" simplePos="0" relativeHeight="251660288" behindDoc="0" locked="0" layoutInCell="1" allowOverlap="1">
            <wp:simplePos x="0" y="0"/>
            <wp:positionH relativeFrom="column">
              <wp:posOffset>-57785</wp:posOffset>
            </wp:positionH>
            <wp:positionV relativeFrom="paragraph">
              <wp:posOffset>88900</wp:posOffset>
            </wp:positionV>
            <wp:extent cx="2076450" cy="2076450"/>
            <wp:effectExtent l="0" t="0" r="0" b="0"/>
            <wp:wrapSquare wrapText="bothSides"/>
            <wp:docPr id="7" name="Рисунок 7" descr="Картинки по запросу RN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артинки по запросу RNI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2076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1C00" w:rsidRPr="00B21C00">
        <w:rPr>
          <w:rFonts w:ascii="Times New Roman" w:eastAsia="Times New Roman" w:hAnsi="Times New Roman" w:cs="Times New Roman"/>
          <w:color w:val="000000"/>
          <w:sz w:val="24"/>
          <w:szCs w:val="24"/>
          <w:lang w:val="en-US" w:eastAsia="ru-RU"/>
        </w:rPr>
        <w:t>The </w:t>
      </w:r>
      <w:r w:rsidR="00B21C00" w:rsidRPr="00B21C00">
        <w:rPr>
          <w:rFonts w:ascii="Times New Roman" w:eastAsia="Times New Roman" w:hAnsi="Times New Roman" w:cs="Times New Roman"/>
          <w:b/>
          <w:bCs/>
          <w:color w:val="000000"/>
          <w:sz w:val="24"/>
          <w:szCs w:val="24"/>
          <w:lang w:val="en-US" w:eastAsia="ru-RU"/>
        </w:rPr>
        <w:t>RNIB</w:t>
      </w:r>
      <w:r w:rsidR="00B21C00" w:rsidRPr="00B21C00">
        <w:rPr>
          <w:rFonts w:ascii="Times New Roman" w:eastAsia="Times New Roman" w:hAnsi="Times New Roman" w:cs="Times New Roman"/>
          <w:color w:val="000000"/>
          <w:sz w:val="24"/>
          <w:szCs w:val="24"/>
          <w:lang w:val="en-US" w:eastAsia="ru-RU"/>
        </w:rPr>
        <w:t xml:space="preserve"> (Royal National Institute of the Blind) is the UK’s leading charity for the blind. Sight loss is one of the most common disabilities in the UK with over a million people suffering from either partial or total blindness. The RNIB challenges the disabling effects of sight loss by providing information and offering practical services to help people lead as normal a life as possible. The </w:t>
      </w:r>
      <w:proofErr w:type="spellStart"/>
      <w:r w:rsidR="00B21C00" w:rsidRPr="00B21C00">
        <w:rPr>
          <w:rFonts w:ascii="Times New Roman" w:eastAsia="Times New Roman" w:hAnsi="Times New Roman" w:cs="Times New Roman"/>
          <w:color w:val="000000"/>
          <w:sz w:val="24"/>
          <w:szCs w:val="24"/>
          <w:lang w:val="en-US" w:eastAsia="ru-RU"/>
        </w:rPr>
        <w:t>organisation</w:t>
      </w:r>
      <w:proofErr w:type="spellEnd"/>
      <w:r w:rsidR="00B21C00" w:rsidRPr="00B21C00">
        <w:rPr>
          <w:rFonts w:ascii="Times New Roman" w:eastAsia="Times New Roman" w:hAnsi="Times New Roman" w:cs="Times New Roman"/>
          <w:color w:val="000000"/>
          <w:sz w:val="24"/>
          <w:szCs w:val="24"/>
          <w:lang w:val="en-US" w:eastAsia="ru-RU"/>
        </w:rPr>
        <w:t xml:space="preserve"> also works on the underlying causes of blindness working towards its prevention, cure or alleviation. The RNIB have </w:t>
      </w:r>
      <w:proofErr w:type="spellStart"/>
      <w:r w:rsidR="00B21C00" w:rsidRPr="00B21C00">
        <w:rPr>
          <w:rFonts w:ascii="Times New Roman" w:eastAsia="Times New Roman" w:hAnsi="Times New Roman" w:cs="Times New Roman"/>
          <w:color w:val="000000"/>
          <w:sz w:val="24"/>
          <w:szCs w:val="24"/>
          <w:lang w:val="en-US" w:eastAsia="ru-RU"/>
        </w:rPr>
        <w:t>centres</w:t>
      </w:r>
      <w:proofErr w:type="spellEnd"/>
      <w:r w:rsidR="00B21C00" w:rsidRPr="00B21C00">
        <w:rPr>
          <w:rFonts w:ascii="Times New Roman" w:eastAsia="Times New Roman" w:hAnsi="Times New Roman" w:cs="Times New Roman"/>
          <w:color w:val="000000"/>
          <w:sz w:val="24"/>
          <w:szCs w:val="24"/>
          <w:lang w:val="en-US" w:eastAsia="ru-RU"/>
        </w:rPr>
        <w:t xml:space="preserve"> all over the UK.</w:t>
      </w:r>
    </w:p>
    <w:p w:rsidR="00B21C00" w:rsidRPr="00B21C00" w:rsidRDefault="00B21C00" w:rsidP="00B21C00">
      <w:pPr>
        <w:spacing w:before="240" w:after="240" w:line="360" w:lineRule="auto"/>
        <w:ind w:firstLine="708"/>
        <w:jc w:val="both"/>
        <w:rPr>
          <w:rFonts w:ascii="Times New Roman" w:eastAsia="Times New Roman" w:hAnsi="Times New Roman" w:cs="Times New Roman"/>
          <w:color w:val="000000"/>
          <w:sz w:val="24"/>
          <w:szCs w:val="24"/>
          <w:lang w:val="en-US" w:eastAsia="ru-RU"/>
        </w:rPr>
      </w:pPr>
      <w:r w:rsidRPr="00B21C00">
        <w:rPr>
          <w:rFonts w:ascii="Times New Roman" w:eastAsia="Times New Roman" w:hAnsi="Times New Roman" w:cs="Times New Roman"/>
          <w:b/>
          <w:bCs/>
          <w:color w:val="000000"/>
          <w:sz w:val="24"/>
          <w:szCs w:val="24"/>
          <w:lang w:val="en-US" w:eastAsia="ru-RU"/>
        </w:rPr>
        <w:t>TBG</w:t>
      </w:r>
      <w:r w:rsidRPr="00B21C00">
        <w:rPr>
          <w:rFonts w:ascii="Times New Roman" w:eastAsia="Times New Roman" w:hAnsi="Times New Roman" w:cs="Times New Roman"/>
          <w:color w:val="000000"/>
          <w:sz w:val="24"/>
          <w:szCs w:val="24"/>
          <w:lang w:val="en-US" w:eastAsia="ru-RU"/>
        </w:rPr>
        <w:t xml:space="preserve"> (Tidy Britain Group) is an independent national charity fighting to improve the quality of the local environment. They aim to make people more aware of the negative effects of litter, dog fouling, graffiti and vandalism and to get everyone involved in doing their bit to keep Britain clean. The work of the TBG </w:t>
      </w:r>
      <w:proofErr w:type="gramStart"/>
      <w:r w:rsidRPr="00B21C00">
        <w:rPr>
          <w:rFonts w:ascii="Times New Roman" w:eastAsia="Times New Roman" w:hAnsi="Times New Roman" w:cs="Times New Roman"/>
          <w:color w:val="000000"/>
          <w:sz w:val="24"/>
          <w:szCs w:val="24"/>
          <w:lang w:val="en-US" w:eastAsia="ru-RU"/>
        </w:rPr>
        <w:t>is done</w:t>
      </w:r>
      <w:proofErr w:type="gramEnd"/>
      <w:r w:rsidRPr="00B21C00">
        <w:rPr>
          <w:rFonts w:ascii="Times New Roman" w:eastAsia="Times New Roman" w:hAnsi="Times New Roman" w:cs="Times New Roman"/>
          <w:color w:val="000000"/>
          <w:sz w:val="24"/>
          <w:szCs w:val="24"/>
          <w:lang w:val="en-US" w:eastAsia="ru-RU"/>
        </w:rPr>
        <w:t xml:space="preserve"> mainly through campaigning. Volunteers work closely with councils and businesses to </w:t>
      </w:r>
      <w:proofErr w:type="spellStart"/>
      <w:r w:rsidRPr="00B21C00">
        <w:rPr>
          <w:rFonts w:ascii="Times New Roman" w:eastAsia="Times New Roman" w:hAnsi="Times New Roman" w:cs="Times New Roman"/>
          <w:color w:val="000000"/>
          <w:sz w:val="24"/>
          <w:szCs w:val="24"/>
          <w:lang w:val="en-US" w:eastAsia="ru-RU"/>
        </w:rPr>
        <w:t>organise</w:t>
      </w:r>
      <w:proofErr w:type="spellEnd"/>
      <w:r w:rsidRPr="00B21C00">
        <w:rPr>
          <w:rFonts w:ascii="Times New Roman" w:eastAsia="Times New Roman" w:hAnsi="Times New Roman" w:cs="Times New Roman"/>
          <w:color w:val="000000"/>
          <w:sz w:val="24"/>
          <w:szCs w:val="24"/>
          <w:lang w:val="en-US" w:eastAsia="ru-RU"/>
        </w:rPr>
        <w:t xml:space="preserve"> educational </w:t>
      </w:r>
      <w:proofErr w:type="spellStart"/>
      <w:r w:rsidRPr="00B21C00">
        <w:rPr>
          <w:rFonts w:ascii="Times New Roman" w:eastAsia="Times New Roman" w:hAnsi="Times New Roman" w:cs="Times New Roman"/>
          <w:color w:val="000000"/>
          <w:sz w:val="24"/>
          <w:szCs w:val="24"/>
          <w:lang w:val="en-US" w:eastAsia="ru-RU"/>
        </w:rPr>
        <w:t>programmes</w:t>
      </w:r>
      <w:proofErr w:type="spellEnd"/>
      <w:r w:rsidRPr="00B21C00">
        <w:rPr>
          <w:rFonts w:ascii="Times New Roman" w:eastAsia="Times New Roman" w:hAnsi="Times New Roman" w:cs="Times New Roman"/>
          <w:color w:val="000000"/>
          <w:sz w:val="24"/>
          <w:szCs w:val="24"/>
          <w:lang w:val="en-US" w:eastAsia="ru-RU"/>
        </w:rPr>
        <w:t xml:space="preserve"> designed to raise awareness of the problems. The TBG’s sister </w:t>
      </w:r>
      <w:proofErr w:type="spellStart"/>
      <w:r w:rsidRPr="00B21C00">
        <w:rPr>
          <w:rFonts w:ascii="Times New Roman" w:eastAsia="Times New Roman" w:hAnsi="Times New Roman" w:cs="Times New Roman"/>
          <w:color w:val="000000"/>
          <w:sz w:val="24"/>
          <w:szCs w:val="24"/>
          <w:lang w:val="en-US" w:eastAsia="ru-RU"/>
        </w:rPr>
        <w:t>organisation</w:t>
      </w:r>
      <w:proofErr w:type="spellEnd"/>
      <w:r w:rsidRPr="00B21C00">
        <w:rPr>
          <w:rFonts w:ascii="Times New Roman" w:eastAsia="Times New Roman" w:hAnsi="Times New Roman" w:cs="Times New Roman"/>
          <w:color w:val="000000"/>
          <w:sz w:val="24"/>
          <w:szCs w:val="24"/>
          <w:lang w:val="en-US" w:eastAsia="ru-RU"/>
        </w:rPr>
        <w:t>, Going for Green, concentrates on pollution issues. The two groups share premises and have the same Chief Executive.</w:t>
      </w:r>
    </w:p>
    <w:p w:rsidR="00B21C00" w:rsidRPr="00B21C00" w:rsidRDefault="00B21C00" w:rsidP="00B21C00">
      <w:pPr>
        <w:spacing w:before="240" w:after="240" w:line="360" w:lineRule="auto"/>
        <w:ind w:firstLine="708"/>
        <w:jc w:val="both"/>
        <w:rPr>
          <w:rFonts w:ascii="Times New Roman" w:eastAsia="Times New Roman" w:hAnsi="Times New Roman" w:cs="Times New Roman"/>
          <w:color w:val="000000"/>
          <w:sz w:val="24"/>
          <w:szCs w:val="24"/>
          <w:lang w:val="en-US" w:eastAsia="ru-RU"/>
        </w:rPr>
      </w:pPr>
      <w:proofErr w:type="spellStart"/>
      <w:r w:rsidRPr="00B21C00">
        <w:rPr>
          <w:rFonts w:ascii="Times New Roman" w:eastAsia="Times New Roman" w:hAnsi="Times New Roman" w:cs="Times New Roman"/>
          <w:b/>
          <w:bCs/>
          <w:color w:val="000000"/>
          <w:sz w:val="24"/>
          <w:szCs w:val="24"/>
          <w:lang w:val="en-US" w:eastAsia="ru-RU"/>
        </w:rPr>
        <w:t>Mencap</w:t>
      </w:r>
      <w:proofErr w:type="spellEnd"/>
      <w:r w:rsidRPr="00B21C00">
        <w:rPr>
          <w:rFonts w:ascii="Times New Roman" w:eastAsia="Times New Roman" w:hAnsi="Times New Roman" w:cs="Times New Roman"/>
          <w:color w:val="000000"/>
          <w:sz w:val="24"/>
          <w:szCs w:val="24"/>
          <w:lang w:val="en-US" w:eastAsia="ru-RU"/>
        </w:rPr>
        <w:t xml:space="preserve"> is a </w:t>
      </w:r>
      <w:proofErr w:type="gramStart"/>
      <w:r w:rsidRPr="00B21C00">
        <w:rPr>
          <w:rFonts w:ascii="Times New Roman" w:eastAsia="Times New Roman" w:hAnsi="Times New Roman" w:cs="Times New Roman"/>
          <w:color w:val="000000"/>
          <w:sz w:val="24"/>
          <w:szCs w:val="24"/>
          <w:lang w:val="en-US" w:eastAsia="ru-RU"/>
        </w:rPr>
        <w:t>charity which</w:t>
      </w:r>
      <w:proofErr w:type="gramEnd"/>
      <w:r w:rsidRPr="00B21C00">
        <w:rPr>
          <w:rFonts w:ascii="Times New Roman" w:eastAsia="Times New Roman" w:hAnsi="Times New Roman" w:cs="Times New Roman"/>
          <w:color w:val="000000"/>
          <w:sz w:val="24"/>
          <w:szCs w:val="24"/>
          <w:lang w:val="en-US" w:eastAsia="ru-RU"/>
        </w:rPr>
        <w:t xml:space="preserve"> is dedicated to fighting against discrimination towards those people who suffer from any kind of learning disability. Most of </w:t>
      </w:r>
      <w:proofErr w:type="spellStart"/>
      <w:r w:rsidRPr="00B21C00">
        <w:rPr>
          <w:rFonts w:ascii="Times New Roman" w:eastAsia="Times New Roman" w:hAnsi="Times New Roman" w:cs="Times New Roman"/>
          <w:color w:val="000000"/>
          <w:sz w:val="24"/>
          <w:szCs w:val="24"/>
          <w:lang w:val="en-US" w:eastAsia="ru-RU"/>
        </w:rPr>
        <w:t>Mencap’s</w:t>
      </w:r>
      <w:proofErr w:type="spellEnd"/>
      <w:r w:rsidRPr="00B21C00">
        <w:rPr>
          <w:rFonts w:ascii="Times New Roman" w:eastAsia="Times New Roman" w:hAnsi="Times New Roman" w:cs="Times New Roman"/>
          <w:color w:val="000000"/>
          <w:sz w:val="24"/>
          <w:szCs w:val="24"/>
          <w:lang w:val="en-US" w:eastAsia="ru-RU"/>
        </w:rPr>
        <w:t xml:space="preserve"> work is campaigning. People with learning disabilities are disadvantaged because of discrimination and lack of funding of community care. </w:t>
      </w:r>
      <w:proofErr w:type="spellStart"/>
      <w:r w:rsidRPr="00B21C00">
        <w:rPr>
          <w:rFonts w:ascii="Times New Roman" w:eastAsia="Times New Roman" w:hAnsi="Times New Roman" w:cs="Times New Roman"/>
          <w:color w:val="000000"/>
          <w:sz w:val="24"/>
          <w:szCs w:val="24"/>
          <w:lang w:val="en-US" w:eastAsia="ru-RU"/>
        </w:rPr>
        <w:t>Mencap</w:t>
      </w:r>
      <w:proofErr w:type="spellEnd"/>
      <w:r w:rsidRPr="00B21C00">
        <w:rPr>
          <w:rFonts w:ascii="Times New Roman" w:eastAsia="Times New Roman" w:hAnsi="Times New Roman" w:cs="Times New Roman"/>
          <w:color w:val="000000"/>
          <w:sz w:val="24"/>
          <w:szCs w:val="24"/>
          <w:lang w:val="en-US" w:eastAsia="ru-RU"/>
        </w:rPr>
        <w:t xml:space="preserve"> raises awareness by working at local, national and European levels to raise the profile of those issues that affect people with learning disabilities. It also provides services of education, housing and employment as well as support and advice for families and </w:t>
      </w:r>
      <w:proofErr w:type="spellStart"/>
      <w:r w:rsidRPr="00B21C00">
        <w:rPr>
          <w:rFonts w:ascii="Times New Roman" w:eastAsia="Times New Roman" w:hAnsi="Times New Roman" w:cs="Times New Roman"/>
          <w:color w:val="000000"/>
          <w:sz w:val="24"/>
          <w:szCs w:val="24"/>
          <w:lang w:val="en-US" w:eastAsia="ru-RU"/>
        </w:rPr>
        <w:t>carers</w:t>
      </w:r>
      <w:proofErr w:type="spellEnd"/>
      <w:r w:rsidRPr="00B21C00">
        <w:rPr>
          <w:rFonts w:ascii="Times New Roman" w:eastAsia="Times New Roman" w:hAnsi="Times New Roman" w:cs="Times New Roman"/>
          <w:color w:val="000000"/>
          <w:sz w:val="24"/>
          <w:szCs w:val="24"/>
          <w:lang w:val="en-US" w:eastAsia="ru-RU"/>
        </w:rPr>
        <w:t xml:space="preserve"> of sufferers.</w:t>
      </w:r>
    </w:p>
    <w:p w:rsidR="00B21C00" w:rsidRPr="00B21C00" w:rsidRDefault="00B21C00" w:rsidP="00B21C00">
      <w:pPr>
        <w:spacing w:before="240" w:after="240" w:line="360" w:lineRule="auto"/>
        <w:ind w:firstLine="708"/>
        <w:jc w:val="both"/>
        <w:rPr>
          <w:rFonts w:ascii="Times New Roman" w:eastAsia="Times New Roman" w:hAnsi="Times New Roman" w:cs="Times New Roman"/>
          <w:color w:val="000000"/>
          <w:sz w:val="24"/>
          <w:szCs w:val="24"/>
          <w:lang w:val="en-US" w:eastAsia="ru-RU"/>
        </w:rPr>
      </w:pPr>
      <w:proofErr w:type="spellStart"/>
      <w:r w:rsidRPr="00B21C00">
        <w:rPr>
          <w:rFonts w:ascii="Times New Roman" w:eastAsia="Times New Roman" w:hAnsi="Times New Roman" w:cs="Times New Roman"/>
          <w:b/>
          <w:bCs/>
          <w:color w:val="000000"/>
          <w:sz w:val="24"/>
          <w:szCs w:val="24"/>
          <w:lang w:val="en-US" w:eastAsia="ru-RU"/>
        </w:rPr>
        <w:t>EveryChild</w:t>
      </w:r>
      <w:proofErr w:type="spellEnd"/>
      <w:r w:rsidRPr="00B21C00">
        <w:rPr>
          <w:rFonts w:ascii="Times New Roman" w:eastAsia="Times New Roman" w:hAnsi="Times New Roman" w:cs="Times New Roman"/>
          <w:color w:val="000000"/>
          <w:sz w:val="24"/>
          <w:szCs w:val="24"/>
          <w:lang w:val="en-US" w:eastAsia="ru-RU"/>
        </w:rPr>
        <w:t xml:space="preserve"> is a relatively new </w:t>
      </w:r>
      <w:proofErr w:type="gramStart"/>
      <w:r w:rsidRPr="00B21C00">
        <w:rPr>
          <w:rFonts w:ascii="Times New Roman" w:eastAsia="Times New Roman" w:hAnsi="Times New Roman" w:cs="Times New Roman"/>
          <w:color w:val="000000"/>
          <w:sz w:val="24"/>
          <w:szCs w:val="24"/>
          <w:lang w:val="en-US" w:eastAsia="ru-RU"/>
        </w:rPr>
        <w:t>charity which</w:t>
      </w:r>
      <w:proofErr w:type="gramEnd"/>
      <w:r w:rsidRPr="00B21C00">
        <w:rPr>
          <w:rFonts w:ascii="Times New Roman" w:eastAsia="Times New Roman" w:hAnsi="Times New Roman" w:cs="Times New Roman"/>
          <w:color w:val="000000"/>
          <w:sz w:val="24"/>
          <w:szCs w:val="24"/>
          <w:lang w:val="en-US" w:eastAsia="ru-RU"/>
        </w:rPr>
        <w:t xml:space="preserve"> was created when two existing </w:t>
      </w:r>
      <w:proofErr w:type="spellStart"/>
      <w:r w:rsidRPr="00B21C00">
        <w:rPr>
          <w:rFonts w:ascii="Times New Roman" w:eastAsia="Times New Roman" w:hAnsi="Times New Roman" w:cs="Times New Roman"/>
          <w:color w:val="000000"/>
          <w:sz w:val="24"/>
          <w:szCs w:val="24"/>
          <w:lang w:val="en-US" w:eastAsia="ru-RU"/>
        </w:rPr>
        <w:t>organisations</w:t>
      </w:r>
      <w:proofErr w:type="spellEnd"/>
      <w:r w:rsidRPr="00B21C00">
        <w:rPr>
          <w:rFonts w:ascii="Times New Roman" w:eastAsia="Times New Roman" w:hAnsi="Times New Roman" w:cs="Times New Roman"/>
          <w:color w:val="000000"/>
          <w:sz w:val="24"/>
          <w:szCs w:val="24"/>
          <w:lang w:val="en-US" w:eastAsia="ru-RU"/>
        </w:rPr>
        <w:t xml:space="preserve">, the CCFGB (The Christian Children’s Fund of Great Britain) and the ECT (European children’s Trust) decided to merge in 1983. The </w:t>
      </w:r>
      <w:proofErr w:type="spellStart"/>
      <w:r w:rsidRPr="00B21C00">
        <w:rPr>
          <w:rFonts w:ascii="Times New Roman" w:eastAsia="Times New Roman" w:hAnsi="Times New Roman" w:cs="Times New Roman"/>
          <w:color w:val="000000"/>
          <w:sz w:val="24"/>
          <w:szCs w:val="24"/>
          <w:lang w:val="en-US" w:eastAsia="ru-RU"/>
        </w:rPr>
        <w:t>organisation</w:t>
      </w:r>
      <w:proofErr w:type="spellEnd"/>
      <w:r w:rsidRPr="00B21C00">
        <w:rPr>
          <w:rFonts w:ascii="Times New Roman" w:eastAsia="Times New Roman" w:hAnsi="Times New Roman" w:cs="Times New Roman"/>
          <w:color w:val="000000"/>
          <w:sz w:val="24"/>
          <w:szCs w:val="24"/>
          <w:lang w:val="en-US" w:eastAsia="ru-RU"/>
        </w:rPr>
        <w:t xml:space="preserve"> works with children, families and communities in twelve countries. The </w:t>
      </w:r>
      <w:proofErr w:type="spellStart"/>
      <w:r w:rsidRPr="00B21C00">
        <w:rPr>
          <w:rFonts w:ascii="Times New Roman" w:eastAsia="Times New Roman" w:hAnsi="Times New Roman" w:cs="Times New Roman"/>
          <w:color w:val="000000"/>
          <w:sz w:val="24"/>
          <w:szCs w:val="24"/>
          <w:lang w:val="en-US" w:eastAsia="ru-RU"/>
        </w:rPr>
        <w:t>organisation</w:t>
      </w:r>
      <w:proofErr w:type="spellEnd"/>
      <w:r w:rsidRPr="00B21C00">
        <w:rPr>
          <w:rFonts w:ascii="Times New Roman" w:eastAsia="Times New Roman" w:hAnsi="Times New Roman" w:cs="Times New Roman"/>
          <w:color w:val="000000"/>
          <w:sz w:val="24"/>
          <w:szCs w:val="24"/>
          <w:lang w:val="en-US" w:eastAsia="ru-RU"/>
        </w:rPr>
        <w:t xml:space="preserve"> believes that </w:t>
      </w:r>
      <w:proofErr w:type="gramStart"/>
      <w:r w:rsidRPr="00B21C00">
        <w:rPr>
          <w:rFonts w:ascii="Times New Roman" w:eastAsia="Times New Roman" w:hAnsi="Times New Roman" w:cs="Times New Roman"/>
          <w:color w:val="000000"/>
          <w:sz w:val="24"/>
          <w:szCs w:val="24"/>
          <w:lang w:val="en-US" w:eastAsia="ru-RU"/>
        </w:rPr>
        <w:t>every child has the right to grow up and develop to their</w:t>
      </w:r>
      <w:proofErr w:type="gramEnd"/>
      <w:r w:rsidRPr="00B21C00">
        <w:rPr>
          <w:rFonts w:ascii="Times New Roman" w:eastAsia="Times New Roman" w:hAnsi="Times New Roman" w:cs="Times New Roman"/>
          <w:color w:val="000000"/>
          <w:sz w:val="24"/>
          <w:szCs w:val="24"/>
          <w:lang w:val="en-US" w:eastAsia="ru-RU"/>
        </w:rPr>
        <w:t xml:space="preserve"> full potential in a secure, safe, family environment, free from poverty and exploitation. </w:t>
      </w:r>
      <w:proofErr w:type="spellStart"/>
      <w:r w:rsidRPr="00B21C00">
        <w:rPr>
          <w:rFonts w:ascii="Times New Roman" w:eastAsia="Times New Roman" w:hAnsi="Times New Roman" w:cs="Times New Roman"/>
          <w:color w:val="000000"/>
          <w:sz w:val="24"/>
          <w:szCs w:val="24"/>
          <w:lang w:val="en-US" w:eastAsia="ru-RU"/>
        </w:rPr>
        <w:t>EveryChild</w:t>
      </w:r>
      <w:proofErr w:type="spellEnd"/>
      <w:r w:rsidRPr="00B21C00">
        <w:rPr>
          <w:rFonts w:ascii="Times New Roman" w:eastAsia="Times New Roman" w:hAnsi="Times New Roman" w:cs="Times New Roman"/>
          <w:color w:val="000000"/>
          <w:sz w:val="24"/>
          <w:szCs w:val="24"/>
          <w:lang w:val="en-US" w:eastAsia="ru-RU"/>
        </w:rPr>
        <w:t xml:space="preserve"> identifies the needs of a particular community and then sets up sustainable projects to ensure that children in these communities have basic rights such as healthcare, education, social services and community development. </w:t>
      </w:r>
      <w:proofErr w:type="spellStart"/>
      <w:r w:rsidRPr="00B21C00">
        <w:rPr>
          <w:rFonts w:ascii="Times New Roman" w:eastAsia="Times New Roman" w:hAnsi="Times New Roman" w:cs="Times New Roman"/>
          <w:color w:val="000000"/>
          <w:sz w:val="24"/>
          <w:szCs w:val="24"/>
          <w:lang w:val="en-US" w:eastAsia="ru-RU"/>
        </w:rPr>
        <w:t>EveryChild</w:t>
      </w:r>
      <w:proofErr w:type="spellEnd"/>
      <w:r w:rsidRPr="00B21C00">
        <w:rPr>
          <w:rFonts w:ascii="Times New Roman" w:eastAsia="Times New Roman" w:hAnsi="Times New Roman" w:cs="Times New Roman"/>
          <w:color w:val="000000"/>
          <w:sz w:val="24"/>
          <w:szCs w:val="24"/>
          <w:lang w:val="en-US" w:eastAsia="ru-RU"/>
        </w:rPr>
        <w:t xml:space="preserve"> sets up the projects so that they are </w:t>
      </w:r>
      <w:proofErr w:type="spellStart"/>
      <w:r w:rsidRPr="00B21C00">
        <w:rPr>
          <w:rFonts w:ascii="Times New Roman" w:eastAsia="Times New Roman" w:hAnsi="Times New Roman" w:cs="Times New Roman"/>
          <w:color w:val="000000"/>
          <w:sz w:val="24"/>
          <w:szCs w:val="24"/>
          <w:lang w:val="en-US" w:eastAsia="ru-RU"/>
        </w:rPr>
        <w:t>self running</w:t>
      </w:r>
      <w:proofErr w:type="spellEnd"/>
      <w:r w:rsidRPr="00B21C00">
        <w:rPr>
          <w:rFonts w:ascii="Times New Roman" w:eastAsia="Times New Roman" w:hAnsi="Times New Roman" w:cs="Times New Roman"/>
          <w:color w:val="000000"/>
          <w:sz w:val="24"/>
          <w:szCs w:val="24"/>
          <w:lang w:val="en-US" w:eastAsia="ru-RU"/>
        </w:rPr>
        <w:t xml:space="preserve">. The </w:t>
      </w:r>
      <w:proofErr w:type="spellStart"/>
      <w:r w:rsidRPr="00B21C00">
        <w:rPr>
          <w:rFonts w:ascii="Times New Roman" w:eastAsia="Times New Roman" w:hAnsi="Times New Roman" w:cs="Times New Roman"/>
          <w:color w:val="000000"/>
          <w:sz w:val="24"/>
          <w:szCs w:val="24"/>
          <w:lang w:val="en-US" w:eastAsia="ru-RU"/>
        </w:rPr>
        <w:t>organisation</w:t>
      </w:r>
      <w:proofErr w:type="spellEnd"/>
      <w:r w:rsidRPr="00B21C00">
        <w:rPr>
          <w:rFonts w:ascii="Times New Roman" w:eastAsia="Times New Roman" w:hAnsi="Times New Roman" w:cs="Times New Roman"/>
          <w:color w:val="000000"/>
          <w:sz w:val="24"/>
          <w:szCs w:val="24"/>
          <w:lang w:val="en-US" w:eastAsia="ru-RU"/>
        </w:rPr>
        <w:t xml:space="preserve"> then moves on to new projects, leaving things in the hand of locals.</w:t>
      </w:r>
    </w:p>
    <w:p w:rsidR="00B21C00" w:rsidRDefault="00B21C00" w:rsidP="00B21C00">
      <w:pPr>
        <w:pStyle w:val="a4"/>
        <w:shd w:val="clear" w:color="auto" w:fill="FFFFFF"/>
        <w:spacing w:before="0" w:beforeAutospacing="0" w:after="343" w:afterAutospacing="0" w:line="360" w:lineRule="auto"/>
        <w:ind w:firstLine="708"/>
        <w:jc w:val="both"/>
        <w:textAlignment w:val="baseline"/>
        <w:rPr>
          <w:lang w:val="en-US"/>
        </w:rPr>
      </w:pPr>
    </w:p>
    <w:p w:rsidR="00B21C00" w:rsidRDefault="003A6392" w:rsidP="006123B4">
      <w:pPr>
        <w:pStyle w:val="a4"/>
        <w:shd w:val="clear" w:color="auto" w:fill="FFFFFF"/>
        <w:spacing w:before="0" w:beforeAutospacing="0" w:after="343" w:afterAutospacing="0" w:line="360" w:lineRule="auto"/>
        <w:jc w:val="both"/>
        <w:textAlignment w:val="baseline"/>
        <w:rPr>
          <w:b/>
          <w:color w:val="333333"/>
          <w:lang w:val="en-US"/>
        </w:rPr>
      </w:pPr>
      <w:r>
        <w:rPr>
          <w:b/>
          <w:color w:val="333333"/>
          <w:lang w:val="en-US"/>
        </w:rPr>
        <w:lastRenderedPageBreak/>
        <w:t xml:space="preserve">Charity concepts across </w:t>
      </w:r>
      <w:r w:rsidR="00BF47D9">
        <w:rPr>
          <w:b/>
          <w:color w:val="333333"/>
          <w:lang w:val="en-US"/>
        </w:rPr>
        <w:t xml:space="preserve">the two </w:t>
      </w:r>
      <w:r>
        <w:rPr>
          <w:b/>
          <w:color w:val="333333"/>
          <w:lang w:val="en-US"/>
        </w:rPr>
        <w:t>cultures</w:t>
      </w:r>
    </w:p>
    <w:p w:rsidR="00BF47D9" w:rsidRDefault="006123B4" w:rsidP="0055614E">
      <w:pPr>
        <w:pStyle w:val="a4"/>
        <w:shd w:val="clear" w:color="auto" w:fill="FFFFFF"/>
        <w:spacing w:before="0" w:beforeAutospacing="0" w:after="240" w:afterAutospacing="0" w:line="360" w:lineRule="auto"/>
        <w:ind w:firstLine="708"/>
        <w:jc w:val="both"/>
        <w:textAlignment w:val="baseline"/>
        <w:rPr>
          <w:color w:val="333333"/>
          <w:lang w:val="en-US"/>
        </w:rPr>
      </w:pPr>
      <w:r>
        <w:rPr>
          <w:color w:val="333333"/>
          <w:lang w:val="en-US"/>
        </w:rPr>
        <w:t xml:space="preserve">There is no point in denying it – the principal problem that </w:t>
      </w:r>
      <w:proofErr w:type="gramStart"/>
      <w:r>
        <w:rPr>
          <w:color w:val="333333"/>
          <w:lang w:val="en-US"/>
        </w:rPr>
        <w:t>is addressed</w:t>
      </w:r>
      <w:proofErr w:type="gramEnd"/>
      <w:r>
        <w:rPr>
          <w:color w:val="333333"/>
          <w:lang w:val="en-US"/>
        </w:rPr>
        <w:t xml:space="preserve"> by the majority of charitable organizations is poverty. Unfortunately, Britain and Russia are not an exception. This issue became the starting point for charity work in these countries. However, we should remember that there were very different reasons for these situations. Such serious concerns needed drastic measures, and the governments started tackle the problem creating schools, </w:t>
      </w:r>
      <w:proofErr w:type="spellStart"/>
      <w:r>
        <w:rPr>
          <w:color w:val="333333"/>
          <w:lang w:val="en-US"/>
        </w:rPr>
        <w:t>hospitalsstate</w:t>
      </w:r>
      <w:proofErr w:type="spellEnd"/>
      <w:r>
        <w:rPr>
          <w:color w:val="333333"/>
          <w:lang w:val="en-US"/>
        </w:rPr>
        <w:t xml:space="preserve"> asylums for the poor and the sick.</w:t>
      </w:r>
      <w:r w:rsidR="00BF47D9">
        <w:rPr>
          <w:color w:val="333333"/>
          <w:lang w:val="en-US"/>
        </w:rPr>
        <w:t xml:space="preserve"> </w:t>
      </w:r>
      <w:r>
        <w:rPr>
          <w:color w:val="333333"/>
          <w:lang w:val="en-US"/>
        </w:rPr>
        <w:t xml:space="preserve">Of course, there have </w:t>
      </w:r>
      <w:r w:rsidR="00BF47D9">
        <w:rPr>
          <w:color w:val="333333"/>
          <w:lang w:val="en-US"/>
        </w:rPr>
        <w:t xml:space="preserve">always </w:t>
      </w:r>
      <w:r>
        <w:rPr>
          <w:color w:val="333333"/>
          <w:lang w:val="en-US"/>
        </w:rPr>
        <w:t xml:space="preserve">been </w:t>
      </w:r>
      <w:r w:rsidR="00BF47D9">
        <w:rPr>
          <w:color w:val="333333"/>
          <w:lang w:val="en-US"/>
        </w:rPr>
        <w:t xml:space="preserve">great philanthropists and benefactors in both countries who </w:t>
      </w:r>
      <w:r w:rsidR="0055614E">
        <w:rPr>
          <w:color w:val="333333"/>
          <w:lang w:val="en-US"/>
        </w:rPr>
        <w:t xml:space="preserve">have immensely contributed to the fight against poverty: they donate money, build necessary infrastructure and encourage others </w:t>
      </w:r>
      <w:proofErr w:type="gramStart"/>
      <w:r w:rsidR="0055614E">
        <w:rPr>
          <w:color w:val="333333"/>
          <w:lang w:val="en-US"/>
        </w:rPr>
        <w:t>to actively take</w:t>
      </w:r>
      <w:proofErr w:type="gramEnd"/>
      <w:r w:rsidR="0055614E">
        <w:rPr>
          <w:color w:val="333333"/>
          <w:lang w:val="en-US"/>
        </w:rPr>
        <w:t xml:space="preserve"> part in this cause. </w:t>
      </w:r>
    </w:p>
    <w:p w:rsidR="0055614E" w:rsidRDefault="0055614E" w:rsidP="0055614E">
      <w:pPr>
        <w:pStyle w:val="a4"/>
        <w:shd w:val="clear" w:color="auto" w:fill="FFFFFF"/>
        <w:spacing w:before="0" w:beforeAutospacing="0" w:after="240" w:afterAutospacing="0" w:line="360" w:lineRule="auto"/>
        <w:ind w:firstLine="708"/>
        <w:jc w:val="both"/>
        <w:textAlignment w:val="baseline"/>
        <w:rPr>
          <w:color w:val="333333"/>
          <w:lang w:val="en-US"/>
        </w:rPr>
      </w:pPr>
      <w:r>
        <w:rPr>
          <w:color w:val="333333"/>
          <w:lang w:val="en-US"/>
        </w:rPr>
        <w:t xml:space="preserve">Unfortunately, the main difference between the cultures is the degree of participation of the ordinary citizens. Britons take their duty to help others seriously, and almost every person has participated in one or another charity event in their lives. In sharp contrast, Russians tend to mistrust </w:t>
      </w:r>
      <w:proofErr w:type="spellStart"/>
      <w:r>
        <w:rPr>
          <w:color w:val="333333"/>
          <w:lang w:val="en-US"/>
        </w:rPr>
        <w:t>sucj</w:t>
      </w:r>
      <w:proofErr w:type="spellEnd"/>
      <w:r>
        <w:rPr>
          <w:color w:val="333333"/>
          <w:lang w:val="en-US"/>
        </w:rPr>
        <w:t xml:space="preserve"> institutions and rely heavily on the governmental help. This leads to inactiveness when it comes to donating money, time or help.</w:t>
      </w:r>
    </w:p>
    <w:p w:rsidR="00E465E8" w:rsidRPr="00E465E8" w:rsidRDefault="00E465E8" w:rsidP="00E465E8">
      <w:pPr>
        <w:pStyle w:val="a4"/>
        <w:shd w:val="clear" w:color="auto" w:fill="FFFFFF"/>
        <w:spacing w:before="0" w:beforeAutospacing="0" w:after="240" w:afterAutospacing="0" w:line="360" w:lineRule="auto"/>
        <w:jc w:val="both"/>
        <w:textAlignment w:val="baseline"/>
        <w:rPr>
          <w:b/>
          <w:color w:val="333333"/>
          <w:lang w:val="en-US"/>
        </w:rPr>
      </w:pPr>
      <w:r w:rsidRPr="00E465E8">
        <w:rPr>
          <w:b/>
          <w:color w:val="333333"/>
          <w:lang w:val="en-US"/>
        </w:rPr>
        <w:t>Conclusion</w:t>
      </w:r>
    </w:p>
    <w:p w:rsidR="003B7AFE" w:rsidRDefault="003B7AFE" w:rsidP="00E465E8">
      <w:pPr>
        <w:shd w:val="clear" w:color="auto" w:fill="F9F9F9"/>
        <w:spacing w:after="0" w:line="360" w:lineRule="auto"/>
        <w:jc w:val="both"/>
        <w:textAlignment w:val="baseline"/>
        <w:rPr>
          <w:rFonts w:ascii="Times New Roman" w:eastAsia="Times New Roman" w:hAnsi="Times New Roman" w:cs="Times New Roman"/>
          <w:color w:val="171617"/>
          <w:sz w:val="24"/>
          <w:szCs w:val="24"/>
          <w:bdr w:val="none" w:sz="0" w:space="0" w:color="auto" w:frame="1"/>
          <w:lang w:val="en-US" w:eastAsia="ru-RU"/>
        </w:rPr>
      </w:pPr>
      <w:r>
        <w:rPr>
          <w:rFonts w:ascii="Times New Roman" w:eastAsia="Times New Roman" w:hAnsi="Times New Roman" w:cs="Times New Roman"/>
          <w:color w:val="171617"/>
          <w:sz w:val="24"/>
          <w:szCs w:val="24"/>
          <w:bdr w:val="none" w:sz="0" w:space="0" w:color="auto" w:frame="1"/>
          <w:lang w:val="en-US" w:eastAsia="ru-RU"/>
        </w:rPr>
        <w:t>Finally, I would like to share with you some of the greatest benefits for everybody that you can get if you decide to donate something to a charity:</w:t>
      </w:r>
    </w:p>
    <w:p w:rsidR="003B7AFE" w:rsidRDefault="003B7AFE" w:rsidP="00E465E8">
      <w:pPr>
        <w:shd w:val="clear" w:color="auto" w:fill="F9F9F9"/>
        <w:spacing w:after="0" w:line="360" w:lineRule="auto"/>
        <w:jc w:val="both"/>
        <w:textAlignment w:val="baseline"/>
        <w:rPr>
          <w:rFonts w:ascii="Times New Roman" w:eastAsia="Times New Roman" w:hAnsi="Times New Roman" w:cs="Times New Roman"/>
          <w:color w:val="171617"/>
          <w:sz w:val="24"/>
          <w:szCs w:val="24"/>
          <w:bdr w:val="none" w:sz="0" w:space="0" w:color="auto" w:frame="1"/>
          <w:lang w:val="en-US" w:eastAsia="ru-RU"/>
        </w:rPr>
      </w:pPr>
    </w:p>
    <w:p w:rsidR="00E465E8" w:rsidRPr="00E465E8" w:rsidRDefault="00E465E8" w:rsidP="00E465E8">
      <w:pPr>
        <w:shd w:val="clear" w:color="auto" w:fill="F9F9F9"/>
        <w:spacing w:after="0" w:line="360" w:lineRule="auto"/>
        <w:jc w:val="both"/>
        <w:textAlignment w:val="baseline"/>
        <w:rPr>
          <w:rFonts w:ascii="Times New Roman" w:eastAsia="Times New Roman" w:hAnsi="Times New Roman" w:cs="Times New Roman"/>
          <w:color w:val="000000" w:themeColor="text1"/>
          <w:sz w:val="24"/>
          <w:szCs w:val="24"/>
          <w:lang w:val="en-US" w:eastAsia="ru-RU"/>
        </w:rPr>
      </w:pPr>
      <w:r w:rsidRPr="00E465E8">
        <w:rPr>
          <w:rFonts w:ascii="Times New Roman" w:eastAsia="Times New Roman" w:hAnsi="Times New Roman" w:cs="Times New Roman"/>
          <w:b/>
          <w:bCs/>
          <w:color w:val="171617"/>
          <w:sz w:val="24"/>
          <w:szCs w:val="24"/>
          <w:bdr w:val="none" w:sz="0" w:space="0" w:color="auto" w:frame="1"/>
          <w:lang w:val="en-US" w:eastAsia="ru-RU"/>
        </w:rPr>
        <w:t>1. Experience More Pleasure</w:t>
      </w:r>
      <w:r>
        <w:rPr>
          <w:rFonts w:ascii="Times New Roman" w:eastAsia="Times New Roman" w:hAnsi="Times New Roman" w:cs="Times New Roman"/>
          <w:b/>
          <w:bCs/>
          <w:color w:val="171617"/>
          <w:sz w:val="24"/>
          <w:szCs w:val="24"/>
          <w:bdr w:val="none" w:sz="0" w:space="0" w:color="auto" w:frame="1"/>
          <w:lang w:val="en-US" w:eastAsia="ru-RU"/>
        </w:rPr>
        <w:tab/>
      </w:r>
      <w:r w:rsidRPr="00E465E8">
        <w:rPr>
          <w:rFonts w:ascii="Times New Roman" w:eastAsia="Times New Roman" w:hAnsi="Times New Roman" w:cs="Times New Roman"/>
          <w:color w:val="171617"/>
          <w:sz w:val="24"/>
          <w:szCs w:val="24"/>
          <w:bdr w:val="none" w:sz="0" w:space="0" w:color="auto" w:frame="1"/>
          <w:lang w:val="en-US" w:eastAsia="ru-RU"/>
        </w:rPr>
        <w:br/>
        <w:t xml:space="preserve">In research conducted by the National Institutes of Health, participants who chose to donate a portion of $100 they </w:t>
      </w:r>
      <w:proofErr w:type="gramStart"/>
      <w:r w:rsidRPr="00E465E8">
        <w:rPr>
          <w:rFonts w:ascii="Times New Roman" w:eastAsia="Times New Roman" w:hAnsi="Times New Roman" w:cs="Times New Roman"/>
          <w:color w:val="171617"/>
          <w:sz w:val="24"/>
          <w:szCs w:val="24"/>
          <w:bdr w:val="none" w:sz="0" w:space="0" w:color="auto" w:frame="1"/>
          <w:lang w:val="en-US" w:eastAsia="ru-RU"/>
        </w:rPr>
        <w:t>were provided</w:t>
      </w:r>
      <w:proofErr w:type="gramEnd"/>
      <w:r w:rsidRPr="00E465E8">
        <w:rPr>
          <w:rFonts w:ascii="Times New Roman" w:eastAsia="Times New Roman" w:hAnsi="Times New Roman" w:cs="Times New Roman"/>
          <w:color w:val="171617"/>
          <w:sz w:val="24"/>
          <w:szCs w:val="24"/>
          <w:bdr w:val="none" w:sz="0" w:space="0" w:color="auto" w:frame="1"/>
          <w:lang w:val="en-US" w:eastAsia="ru-RU"/>
        </w:rPr>
        <w:t xml:space="preserve"> enjoyed activated pleasure centers in the brain. Although this experiment was controlled and scientific, it did show </w:t>
      </w:r>
      <w:r w:rsidRPr="00E465E8">
        <w:rPr>
          <w:rFonts w:ascii="Times New Roman" w:eastAsia="Times New Roman" w:hAnsi="Times New Roman" w:cs="Times New Roman"/>
          <w:color w:val="000000" w:themeColor="text1"/>
          <w:sz w:val="24"/>
          <w:szCs w:val="24"/>
          <w:bdr w:val="none" w:sz="0" w:space="0" w:color="auto" w:frame="1"/>
          <w:lang w:val="en-US" w:eastAsia="ru-RU"/>
        </w:rPr>
        <w:t>that donating money simply makes you feel better, which is something we can all benefit from.</w:t>
      </w:r>
    </w:p>
    <w:p w:rsidR="00E465E8" w:rsidRPr="00E465E8" w:rsidRDefault="00E465E8" w:rsidP="00E465E8">
      <w:pPr>
        <w:shd w:val="clear" w:color="auto" w:fill="F9F9F9"/>
        <w:spacing w:after="0" w:line="360" w:lineRule="auto"/>
        <w:jc w:val="both"/>
        <w:textAlignment w:val="baseline"/>
        <w:rPr>
          <w:rFonts w:ascii="Times New Roman" w:eastAsia="Times New Roman" w:hAnsi="Times New Roman" w:cs="Times New Roman"/>
          <w:color w:val="171617"/>
          <w:sz w:val="24"/>
          <w:szCs w:val="24"/>
          <w:lang w:val="en-US" w:eastAsia="ru-RU"/>
        </w:rPr>
      </w:pPr>
      <w:r w:rsidRPr="00E465E8">
        <w:rPr>
          <w:rFonts w:ascii="Times New Roman" w:eastAsia="Times New Roman" w:hAnsi="Times New Roman" w:cs="Times New Roman"/>
          <w:b/>
          <w:bCs/>
          <w:color w:val="171617"/>
          <w:sz w:val="24"/>
          <w:szCs w:val="24"/>
          <w:bdr w:val="none" w:sz="0" w:space="0" w:color="auto" w:frame="1"/>
          <w:lang w:val="en-US" w:eastAsia="ru-RU"/>
        </w:rPr>
        <w:t>2. Help Others in Need</w:t>
      </w:r>
      <w:r>
        <w:rPr>
          <w:rFonts w:ascii="Times New Roman" w:eastAsia="Times New Roman" w:hAnsi="Times New Roman" w:cs="Times New Roman"/>
          <w:b/>
          <w:bCs/>
          <w:color w:val="171617"/>
          <w:sz w:val="24"/>
          <w:szCs w:val="24"/>
          <w:bdr w:val="none" w:sz="0" w:space="0" w:color="auto" w:frame="1"/>
          <w:lang w:val="en-US" w:eastAsia="ru-RU"/>
        </w:rPr>
        <w:tab/>
      </w:r>
      <w:r w:rsidR="003B7AFE">
        <w:rPr>
          <w:rFonts w:ascii="Times New Roman" w:eastAsia="Times New Roman" w:hAnsi="Times New Roman" w:cs="Times New Roman"/>
          <w:color w:val="171617"/>
          <w:sz w:val="24"/>
          <w:szCs w:val="24"/>
          <w:bdr w:val="none" w:sz="0" w:space="0" w:color="auto" w:frame="1"/>
          <w:lang w:val="en-US" w:eastAsia="ru-RU"/>
        </w:rPr>
        <w:br/>
      </w:r>
      <w:proofErr w:type="gramStart"/>
      <w:r w:rsidR="003B7AFE">
        <w:rPr>
          <w:rFonts w:ascii="Times New Roman" w:eastAsia="Times New Roman" w:hAnsi="Times New Roman" w:cs="Times New Roman"/>
          <w:color w:val="171617"/>
          <w:sz w:val="24"/>
          <w:szCs w:val="24"/>
          <w:bdr w:val="none" w:sz="0" w:space="0" w:color="auto" w:frame="1"/>
          <w:lang w:val="en-US" w:eastAsia="ru-RU"/>
        </w:rPr>
        <w:t>We</w:t>
      </w:r>
      <w:proofErr w:type="gramEnd"/>
      <w:r w:rsidR="003B7AFE">
        <w:rPr>
          <w:rFonts w:ascii="Times New Roman" w:eastAsia="Times New Roman" w:hAnsi="Times New Roman" w:cs="Times New Roman"/>
          <w:color w:val="171617"/>
          <w:sz w:val="24"/>
          <w:szCs w:val="24"/>
          <w:bdr w:val="none" w:sz="0" w:space="0" w:color="auto" w:frame="1"/>
          <w:lang w:val="en-US" w:eastAsia="ru-RU"/>
        </w:rPr>
        <w:t xml:space="preserve"> do no</w:t>
      </w:r>
      <w:r w:rsidRPr="00E465E8">
        <w:rPr>
          <w:rFonts w:ascii="Times New Roman" w:eastAsia="Times New Roman" w:hAnsi="Times New Roman" w:cs="Times New Roman"/>
          <w:color w:val="171617"/>
          <w:sz w:val="24"/>
          <w:szCs w:val="24"/>
          <w:bdr w:val="none" w:sz="0" w:space="0" w:color="auto" w:frame="1"/>
          <w:lang w:val="en-US" w:eastAsia="ru-RU"/>
        </w:rPr>
        <w:t>t live in a perfect world, and there's never going to be a perfect time to give—but there are always people out there in need of help. Whether interest rates are rising, the economy is in</w:t>
      </w:r>
      <w:r w:rsidR="003B7AFE">
        <w:rPr>
          <w:rFonts w:ascii="Times New Roman" w:eastAsia="Times New Roman" w:hAnsi="Times New Roman" w:cs="Times New Roman"/>
          <w:color w:val="171617"/>
          <w:sz w:val="24"/>
          <w:szCs w:val="24"/>
          <w:bdr w:val="none" w:sz="0" w:space="0" w:color="auto" w:frame="1"/>
          <w:lang w:val="en-US" w:eastAsia="ru-RU"/>
        </w:rPr>
        <w:t xml:space="preserve"> the doldrums, or even if you are</w:t>
      </w:r>
      <w:r w:rsidRPr="00E465E8">
        <w:rPr>
          <w:rFonts w:ascii="Times New Roman" w:eastAsia="Times New Roman" w:hAnsi="Times New Roman" w:cs="Times New Roman"/>
          <w:color w:val="171617"/>
          <w:sz w:val="24"/>
          <w:szCs w:val="24"/>
          <w:bdr w:val="none" w:sz="0" w:space="0" w:color="auto" w:frame="1"/>
          <w:lang w:val="en-US" w:eastAsia="ru-RU"/>
        </w:rPr>
        <w:t xml:space="preserve"> experiencing financial difficulties of your own, the reality is that when you donate your </w:t>
      </w:r>
      <w:r w:rsidRPr="00E465E8">
        <w:rPr>
          <w:rFonts w:ascii="Times New Roman" w:eastAsia="Times New Roman" w:hAnsi="Times New Roman" w:cs="Times New Roman"/>
          <w:color w:val="000000" w:themeColor="text1"/>
          <w:sz w:val="24"/>
          <w:szCs w:val="24"/>
          <w:bdr w:val="none" w:sz="0" w:space="0" w:color="auto" w:frame="1"/>
          <w:lang w:val="en-US" w:eastAsia="ru-RU"/>
        </w:rPr>
        <w:t>money, you help others who need it.</w:t>
      </w:r>
    </w:p>
    <w:p w:rsidR="00E465E8" w:rsidRPr="00E465E8" w:rsidRDefault="00E465E8" w:rsidP="00E465E8">
      <w:pPr>
        <w:shd w:val="clear" w:color="auto" w:fill="F9F9F9"/>
        <w:spacing w:after="0" w:line="360" w:lineRule="auto"/>
        <w:jc w:val="both"/>
        <w:textAlignment w:val="baseline"/>
        <w:rPr>
          <w:rFonts w:ascii="Times New Roman" w:eastAsia="Times New Roman" w:hAnsi="Times New Roman" w:cs="Times New Roman"/>
          <w:color w:val="171617"/>
          <w:sz w:val="24"/>
          <w:szCs w:val="24"/>
          <w:lang w:val="en-US" w:eastAsia="ru-RU"/>
        </w:rPr>
      </w:pPr>
      <w:r>
        <w:rPr>
          <w:rFonts w:ascii="Times New Roman" w:eastAsia="Times New Roman" w:hAnsi="Times New Roman" w:cs="Times New Roman"/>
          <w:b/>
          <w:bCs/>
          <w:color w:val="171617"/>
          <w:sz w:val="24"/>
          <w:szCs w:val="24"/>
          <w:bdr w:val="none" w:sz="0" w:space="0" w:color="auto" w:frame="1"/>
          <w:lang w:val="en-US" w:eastAsia="ru-RU"/>
        </w:rPr>
        <w:t>3</w:t>
      </w:r>
      <w:r w:rsidRPr="00E465E8">
        <w:rPr>
          <w:rFonts w:ascii="Times New Roman" w:eastAsia="Times New Roman" w:hAnsi="Times New Roman" w:cs="Times New Roman"/>
          <w:b/>
          <w:bCs/>
          <w:color w:val="171617"/>
          <w:sz w:val="24"/>
          <w:szCs w:val="24"/>
          <w:bdr w:val="none" w:sz="0" w:space="0" w:color="auto" w:frame="1"/>
          <w:lang w:val="en-US" w:eastAsia="ru-RU"/>
        </w:rPr>
        <w:t>. Bring More Meaning to Your Life</w:t>
      </w:r>
      <w:r>
        <w:rPr>
          <w:rFonts w:ascii="Times New Roman" w:eastAsia="Times New Roman" w:hAnsi="Times New Roman" w:cs="Times New Roman"/>
          <w:b/>
          <w:bCs/>
          <w:color w:val="171617"/>
          <w:sz w:val="24"/>
          <w:szCs w:val="24"/>
          <w:bdr w:val="none" w:sz="0" w:space="0" w:color="auto" w:frame="1"/>
          <w:lang w:val="en-US" w:eastAsia="ru-RU"/>
        </w:rPr>
        <w:tab/>
      </w:r>
      <w:r w:rsidRPr="00E465E8">
        <w:rPr>
          <w:rFonts w:ascii="Times New Roman" w:eastAsia="Times New Roman" w:hAnsi="Times New Roman" w:cs="Times New Roman"/>
          <w:color w:val="171617"/>
          <w:sz w:val="24"/>
          <w:szCs w:val="24"/>
          <w:bdr w:val="none" w:sz="0" w:space="0" w:color="auto" w:frame="1"/>
          <w:lang w:val="en-US" w:eastAsia="ru-RU"/>
        </w:rPr>
        <w:br/>
      </w:r>
      <w:proofErr w:type="gramStart"/>
      <w:r w:rsidRPr="00E465E8">
        <w:rPr>
          <w:rFonts w:ascii="Times New Roman" w:eastAsia="Times New Roman" w:hAnsi="Times New Roman" w:cs="Times New Roman"/>
          <w:color w:val="171617"/>
          <w:sz w:val="24"/>
          <w:szCs w:val="24"/>
          <w:bdr w:val="none" w:sz="0" w:space="0" w:color="auto" w:frame="1"/>
          <w:lang w:val="en-US" w:eastAsia="ru-RU"/>
        </w:rPr>
        <w:t>When</w:t>
      </w:r>
      <w:proofErr w:type="gramEnd"/>
      <w:r w:rsidRPr="00E465E8">
        <w:rPr>
          <w:rFonts w:ascii="Times New Roman" w:eastAsia="Times New Roman" w:hAnsi="Times New Roman" w:cs="Times New Roman"/>
          <w:color w:val="171617"/>
          <w:sz w:val="24"/>
          <w:szCs w:val="24"/>
          <w:bdr w:val="none" w:sz="0" w:space="0" w:color="auto" w:frame="1"/>
          <w:lang w:val="en-US" w:eastAsia="ru-RU"/>
        </w:rPr>
        <w:t xml:space="preserve"> you donate money to charity, you create opportunities to meet new people who believe in the </w:t>
      </w:r>
      <w:r w:rsidRPr="00E465E8">
        <w:rPr>
          <w:rFonts w:ascii="Times New Roman" w:eastAsia="Times New Roman" w:hAnsi="Times New Roman" w:cs="Times New Roman"/>
          <w:color w:val="000000" w:themeColor="text1"/>
          <w:sz w:val="24"/>
          <w:szCs w:val="24"/>
          <w:bdr w:val="none" w:sz="0" w:space="0" w:color="auto" w:frame="1"/>
          <w:lang w:val="en-US" w:eastAsia="ru-RU"/>
        </w:rPr>
        <w:t>same causes that inspire you. That, and making a real impact on those causes, can in</w:t>
      </w:r>
      <w:r w:rsidRPr="00E465E8">
        <w:rPr>
          <w:rFonts w:ascii="Times New Roman" w:eastAsia="Times New Roman" w:hAnsi="Times New Roman" w:cs="Times New Roman"/>
          <w:color w:val="171617"/>
          <w:sz w:val="24"/>
          <w:szCs w:val="24"/>
          <w:bdr w:val="none" w:sz="0" w:space="0" w:color="auto" w:frame="1"/>
          <w:lang w:val="en-US" w:eastAsia="ru-RU"/>
        </w:rPr>
        <w:t>fuse your everyday l</w:t>
      </w:r>
      <w:r w:rsidR="003B7AFE">
        <w:rPr>
          <w:rFonts w:ascii="Times New Roman" w:eastAsia="Times New Roman" w:hAnsi="Times New Roman" w:cs="Times New Roman"/>
          <w:color w:val="171617"/>
          <w:sz w:val="24"/>
          <w:szCs w:val="24"/>
          <w:bdr w:val="none" w:sz="0" w:space="0" w:color="auto" w:frame="1"/>
          <w:lang w:val="en-US" w:eastAsia="ru-RU"/>
        </w:rPr>
        <w:t>ife with more meaning. If you have</w:t>
      </w:r>
      <w:r w:rsidRPr="00E465E8">
        <w:rPr>
          <w:rFonts w:ascii="Times New Roman" w:eastAsia="Times New Roman" w:hAnsi="Times New Roman" w:cs="Times New Roman"/>
          <w:color w:val="171617"/>
          <w:sz w:val="24"/>
          <w:szCs w:val="24"/>
          <w:bdr w:val="none" w:sz="0" w:space="0" w:color="auto" w:frame="1"/>
          <w:lang w:val="en-US" w:eastAsia="ru-RU"/>
        </w:rPr>
        <w:t xml:space="preserve"> been stuck in a rut, whether personally or </w:t>
      </w:r>
      <w:r w:rsidRPr="00E465E8">
        <w:rPr>
          <w:rFonts w:ascii="Times New Roman" w:eastAsia="Times New Roman" w:hAnsi="Times New Roman" w:cs="Times New Roman"/>
          <w:color w:val="171617"/>
          <w:sz w:val="24"/>
          <w:szCs w:val="24"/>
          <w:bdr w:val="none" w:sz="0" w:space="0" w:color="auto" w:frame="1"/>
          <w:lang w:val="en-US" w:eastAsia="ru-RU"/>
        </w:rPr>
        <w:lastRenderedPageBreak/>
        <w:t>professionally, sometimes the simple act of donating cash can do the trick and reinvigorate your life.</w:t>
      </w:r>
    </w:p>
    <w:p w:rsidR="003B7AFE" w:rsidRDefault="00E465E8" w:rsidP="00E465E8">
      <w:pPr>
        <w:shd w:val="clear" w:color="auto" w:fill="F9F9F9"/>
        <w:spacing w:after="0" w:line="360" w:lineRule="auto"/>
        <w:jc w:val="both"/>
        <w:textAlignment w:val="baseline"/>
        <w:rPr>
          <w:rFonts w:ascii="Times New Roman" w:eastAsia="Times New Roman" w:hAnsi="Times New Roman" w:cs="Times New Roman"/>
          <w:color w:val="171617"/>
          <w:sz w:val="24"/>
          <w:szCs w:val="24"/>
          <w:bdr w:val="none" w:sz="0" w:space="0" w:color="auto" w:frame="1"/>
          <w:lang w:val="en-US" w:eastAsia="ru-RU"/>
        </w:rPr>
      </w:pPr>
      <w:r>
        <w:rPr>
          <w:rFonts w:ascii="Times New Roman" w:eastAsia="Times New Roman" w:hAnsi="Times New Roman" w:cs="Times New Roman"/>
          <w:b/>
          <w:bCs/>
          <w:color w:val="171617"/>
          <w:sz w:val="24"/>
          <w:szCs w:val="24"/>
          <w:bdr w:val="none" w:sz="0" w:space="0" w:color="auto" w:frame="1"/>
          <w:lang w:val="en-US" w:eastAsia="ru-RU"/>
        </w:rPr>
        <w:t>4</w:t>
      </w:r>
      <w:r w:rsidRPr="00E465E8">
        <w:rPr>
          <w:rFonts w:ascii="Times New Roman" w:eastAsia="Times New Roman" w:hAnsi="Times New Roman" w:cs="Times New Roman"/>
          <w:b/>
          <w:bCs/>
          <w:color w:val="171617"/>
          <w:sz w:val="24"/>
          <w:szCs w:val="24"/>
          <w:bdr w:val="none" w:sz="0" w:space="0" w:color="auto" w:frame="1"/>
          <w:lang w:val="en-US" w:eastAsia="ru-RU"/>
        </w:rPr>
        <w:t>. Promote Generosity in Your Children</w:t>
      </w:r>
      <w:r>
        <w:rPr>
          <w:rFonts w:ascii="Times New Roman" w:eastAsia="Times New Roman" w:hAnsi="Times New Roman" w:cs="Times New Roman"/>
          <w:b/>
          <w:bCs/>
          <w:color w:val="171617"/>
          <w:sz w:val="24"/>
          <w:szCs w:val="24"/>
          <w:bdr w:val="none" w:sz="0" w:space="0" w:color="auto" w:frame="1"/>
          <w:lang w:val="en-US" w:eastAsia="ru-RU"/>
        </w:rPr>
        <w:tab/>
      </w:r>
      <w:r w:rsidR="003B7AFE">
        <w:rPr>
          <w:rFonts w:ascii="Times New Roman" w:eastAsia="Times New Roman" w:hAnsi="Times New Roman" w:cs="Times New Roman"/>
          <w:color w:val="171617"/>
          <w:sz w:val="24"/>
          <w:szCs w:val="24"/>
          <w:bdr w:val="none" w:sz="0" w:space="0" w:color="auto" w:frame="1"/>
          <w:lang w:val="en-US" w:eastAsia="ru-RU"/>
        </w:rPr>
        <w:br/>
      </w:r>
      <w:proofErr w:type="gramStart"/>
      <w:r w:rsidR="003B7AFE">
        <w:rPr>
          <w:rFonts w:ascii="Times New Roman" w:eastAsia="Times New Roman" w:hAnsi="Times New Roman" w:cs="Times New Roman"/>
          <w:color w:val="171617"/>
          <w:sz w:val="24"/>
          <w:szCs w:val="24"/>
          <w:bdr w:val="none" w:sz="0" w:space="0" w:color="auto" w:frame="1"/>
          <w:lang w:val="en-US" w:eastAsia="ru-RU"/>
        </w:rPr>
        <w:t>When</w:t>
      </w:r>
      <w:proofErr w:type="gramEnd"/>
      <w:r w:rsidR="003B7AFE">
        <w:rPr>
          <w:rFonts w:ascii="Times New Roman" w:eastAsia="Times New Roman" w:hAnsi="Times New Roman" w:cs="Times New Roman"/>
          <w:color w:val="171617"/>
          <w:sz w:val="24"/>
          <w:szCs w:val="24"/>
          <w:bdr w:val="none" w:sz="0" w:space="0" w:color="auto" w:frame="1"/>
          <w:lang w:val="en-US" w:eastAsia="ru-RU"/>
        </w:rPr>
        <w:t xml:space="preserve"> your children see you donating money, they are</w:t>
      </w:r>
      <w:r w:rsidRPr="00E465E8">
        <w:rPr>
          <w:rFonts w:ascii="Times New Roman" w:eastAsia="Times New Roman" w:hAnsi="Times New Roman" w:cs="Times New Roman"/>
          <w:color w:val="171617"/>
          <w:sz w:val="24"/>
          <w:szCs w:val="24"/>
          <w:bdr w:val="none" w:sz="0" w:space="0" w:color="auto" w:frame="1"/>
          <w:lang w:val="en-US" w:eastAsia="ru-RU"/>
        </w:rPr>
        <w:t xml:space="preserve"> much more likely to adopt a giving mindset as they grow up. </w:t>
      </w:r>
    </w:p>
    <w:p w:rsidR="00E465E8" w:rsidRPr="00E465E8" w:rsidRDefault="00E465E8" w:rsidP="00E465E8">
      <w:pPr>
        <w:shd w:val="clear" w:color="auto" w:fill="F9F9F9"/>
        <w:spacing w:after="0" w:line="360" w:lineRule="auto"/>
        <w:jc w:val="both"/>
        <w:textAlignment w:val="baseline"/>
        <w:rPr>
          <w:rFonts w:ascii="Times New Roman" w:eastAsia="Times New Roman" w:hAnsi="Times New Roman" w:cs="Times New Roman"/>
          <w:color w:val="171617"/>
          <w:sz w:val="24"/>
          <w:szCs w:val="24"/>
          <w:lang w:val="en-US" w:eastAsia="ru-RU"/>
        </w:rPr>
      </w:pPr>
      <w:r>
        <w:rPr>
          <w:rFonts w:ascii="Times New Roman" w:eastAsia="Times New Roman" w:hAnsi="Times New Roman" w:cs="Times New Roman"/>
          <w:b/>
          <w:bCs/>
          <w:color w:val="171617"/>
          <w:sz w:val="24"/>
          <w:szCs w:val="24"/>
          <w:bdr w:val="none" w:sz="0" w:space="0" w:color="auto" w:frame="1"/>
          <w:lang w:val="en-US" w:eastAsia="ru-RU"/>
        </w:rPr>
        <w:t>5</w:t>
      </w:r>
      <w:r w:rsidRPr="00E465E8">
        <w:rPr>
          <w:rFonts w:ascii="Times New Roman" w:eastAsia="Times New Roman" w:hAnsi="Times New Roman" w:cs="Times New Roman"/>
          <w:b/>
          <w:bCs/>
          <w:color w:val="171617"/>
          <w:sz w:val="24"/>
          <w:szCs w:val="24"/>
          <w:bdr w:val="none" w:sz="0" w:space="0" w:color="auto" w:frame="1"/>
          <w:lang w:val="en-US" w:eastAsia="ru-RU"/>
        </w:rPr>
        <w:t>. Realize that Every Little Bit Helps</w:t>
      </w:r>
      <w:r>
        <w:rPr>
          <w:rFonts w:ascii="Times New Roman" w:eastAsia="Times New Roman" w:hAnsi="Times New Roman" w:cs="Times New Roman"/>
          <w:b/>
          <w:bCs/>
          <w:color w:val="171617"/>
          <w:sz w:val="24"/>
          <w:szCs w:val="24"/>
          <w:bdr w:val="none" w:sz="0" w:space="0" w:color="auto" w:frame="1"/>
          <w:lang w:val="en-US" w:eastAsia="ru-RU"/>
        </w:rPr>
        <w:tab/>
      </w:r>
      <w:r w:rsidRPr="00E465E8">
        <w:rPr>
          <w:rFonts w:ascii="Times New Roman" w:eastAsia="Times New Roman" w:hAnsi="Times New Roman" w:cs="Times New Roman"/>
          <w:color w:val="171617"/>
          <w:sz w:val="24"/>
          <w:szCs w:val="24"/>
          <w:bdr w:val="none" w:sz="0" w:space="0" w:color="auto" w:frame="1"/>
          <w:lang w:val="en-US" w:eastAsia="ru-RU"/>
        </w:rPr>
        <w:br/>
      </w:r>
      <w:proofErr w:type="gramStart"/>
      <w:r w:rsidR="003B7AFE">
        <w:rPr>
          <w:rFonts w:ascii="Times New Roman" w:eastAsia="Times New Roman" w:hAnsi="Times New Roman" w:cs="Times New Roman"/>
          <w:color w:val="000000" w:themeColor="text1"/>
          <w:sz w:val="24"/>
          <w:szCs w:val="24"/>
          <w:bdr w:val="none" w:sz="0" w:space="0" w:color="auto" w:frame="1"/>
          <w:lang w:val="en-US" w:eastAsia="ru-RU"/>
        </w:rPr>
        <w:t>You</w:t>
      </w:r>
      <w:proofErr w:type="gramEnd"/>
      <w:r w:rsidR="003B7AFE">
        <w:rPr>
          <w:rFonts w:ascii="Times New Roman" w:eastAsia="Times New Roman" w:hAnsi="Times New Roman" w:cs="Times New Roman"/>
          <w:color w:val="000000" w:themeColor="text1"/>
          <w:sz w:val="24"/>
          <w:szCs w:val="24"/>
          <w:bdr w:val="none" w:sz="0" w:space="0" w:color="auto" w:frame="1"/>
          <w:lang w:val="en-US" w:eastAsia="ru-RU"/>
        </w:rPr>
        <w:t xml:space="preserve"> do not</w:t>
      </w:r>
      <w:r w:rsidRPr="00E465E8">
        <w:rPr>
          <w:rFonts w:ascii="Times New Roman" w:eastAsia="Times New Roman" w:hAnsi="Times New Roman" w:cs="Times New Roman"/>
          <w:color w:val="000000" w:themeColor="text1"/>
          <w:sz w:val="24"/>
          <w:szCs w:val="24"/>
          <w:bdr w:val="none" w:sz="0" w:space="0" w:color="auto" w:frame="1"/>
          <w:lang w:val="en-US" w:eastAsia="ru-RU"/>
        </w:rPr>
        <w:t xml:space="preserve"> need $10,000 to make a difference in someone's life. In developing countries, </w:t>
      </w:r>
      <w:r w:rsidR="00661076">
        <w:rPr>
          <w:rFonts w:ascii="Times New Roman" w:eastAsia="Times New Roman" w:hAnsi="Times New Roman" w:cs="Times New Roman"/>
          <w:color w:val="000000" w:themeColor="text1"/>
          <w:sz w:val="24"/>
          <w:szCs w:val="24"/>
          <w:bdr w:val="none" w:sz="0" w:space="0" w:color="auto" w:frame="1"/>
          <w:lang w:val="en-US" w:eastAsia="ru-RU"/>
        </w:rPr>
        <w:t xml:space="preserve">even just a few </w:t>
      </w:r>
      <w:r w:rsidRPr="00E465E8">
        <w:rPr>
          <w:rFonts w:ascii="Times New Roman" w:eastAsia="Times New Roman" w:hAnsi="Times New Roman" w:cs="Times New Roman"/>
          <w:color w:val="000000" w:themeColor="text1"/>
          <w:sz w:val="24"/>
          <w:szCs w:val="24"/>
          <w:bdr w:val="none" w:sz="0" w:space="0" w:color="auto" w:frame="1"/>
          <w:lang w:val="en-US" w:eastAsia="ru-RU"/>
        </w:rPr>
        <w:t>dollars could result in a week's worth of meals for a starving child, much-needed medical attention, an</w:t>
      </w:r>
      <w:r w:rsidR="003B7AFE">
        <w:rPr>
          <w:rFonts w:ascii="Times New Roman" w:eastAsia="Times New Roman" w:hAnsi="Times New Roman" w:cs="Times New Roman"/>
          <w:color w:val="000000" w:themeColor="text1"/>
          <w:sz w:val="24"/>
          <w:szCs w:val="24"/>
          <w:bdr w:val="none" w:sz="0" w:space="0" w:color="auto" w:frame="1"/>
          <w:lang w:val="en-US" w:eastAsia="ru-RU"/>
        </w:rPr>
        <w:t>d even improved schooling. Do not</w:t>
      </w:r>
      <w:r w:rsidRPr="00E465E8">
        <w:rPr>
          <w:rFonts w:ascii="Times New Roman" w:eastAsia="Times New Roman" w:hAnsi="Times New Roman" w:cs="Times New Roman"/>
          <w:color w:val="000000" w:themeColor="text1"/>
          <w:sz w:val="24"/>
          <w:szCs w:val="24"/>
          <w:bdr w:val="none" w:sz="0" w:space="0" w:color="auto" w:frame="1"/>
          <w:lang w:val="en-US" w:eastAsia="ru-RU"/>
        </w:rPr>
        <w:t xml:space="preserve"> just think of you</w:t>
      </w:r>
      <w:r w:rsidR="00661076">
        <w:rPr>
          <w:rFonts w:ascii="Times New Roman" w:eastAsia="Times New Roman" w:hAnsi="Times New Roman" w:cs="Times New Roman"/>
          <w:color w:val="000000" w:themeColor="text1"/>
          <w:sz w:val="24"/>
          <w:szCs w:val="24"/>
          <w:bdr w:val="none" w:sz="0" w:space="0" w:color="auto" w:frame="1"/>
          <w:lang w:val="en-US" w:eastAsia="ru-RU"/>
        </w:rPr>
        <w:t>r cash donation from an</w:t>
      </w:r>
      <w:r w:rsidRPr="00E465E8">
        <w:rPr>
          <w:rFonts w:ascii="Times New Roman" w:eastAsia="Times New Roman" w:hAnsi="Times New Roman" w:cs="Times New Roman"/>
          <w:color w:val="000000" w:themeColor="text1"/>
          <w:sz w:val="24"/>
          <w:szCs w:val="24"/>
          <w:bdr w:val="none" w:sz="0" w:space="0" w:color="auto" w:frame="1"/>
          <w:lang w:val="en-US" w:eastAsia="ru-RU"/>
        </w:rPr>
        <w:t xml:space="preserve"> economic perspective. Often that money can go a lot further elsewhere in the world.</w:t>
      </w:r>
    </w:p>
    <w:p w:rsidR="00E465E8" w:rsidRDefault="00E465E8" w:rsidP="00E465E8">
      <w:pPr>
        <w:pStyle w:val="a4"/>
        <w:shd w:val="clear" w:color="auto" w:fill="FFFFFF"/>
        <w:spacing w:before="0" w:beforeAutospacing="0" w:after="240" w:afterAutospacing="0" w:line="360" w:lineRule="auto"/>
        <w:jc w:val="both"/>
        <w:textAlignment w:val="baseline"/>
        <w:rPr>
          <w:color w:val="333333"/>
          <w:lang w:val="en-US"/>
        </w:rPr>
      </w:pPr>
    </w:p>
    <w:p w:rsidR="00D87134" w:rsidRDefault="00D87134" w:rsidP="003C30DD">
      <w:pPr>
        <w:pStyle w:val="a4"/>
        <w:shd w:val="clear" w:color="auto" w:fill="FEFEFE"/>
        <w:spacing w:line="360" w:lineRule="auto"/>
        <w:rPr>
          <w:b/>
          <w:color w:val="000000" w:themeColor="text1"/>
          <w:lang w:val="en-US"/>
        </w:rPr>
      </w:pPr>
      <w:bookmarkStart w:id="0" w:name="_GoBack"/>
      <w:bookmarkEnd w:id="0"/>
      <w:r>
        <w:rPr>
          <w:b/>
          <w:color w:val="000000" w:themeColor="text1"/>
          <w:lang w:val="en-US"/>
        </w:rPr>
        <w:t>A list of references</w:t>
      </w:r>
    </w:p>
    <w:p w:rsidR="00D87134" w:rsidRDefault="00D87134" w:rsidP="00D87134">
      <w:pPr>
        <w:pStyle w:val="a4"/>
        <w:numPr>
          <w:ilvl w:val="0"/>
          <w:numId w:val="2"/>
        </w:numPr>
        <w:shd w:val="clear" w:color="auto" w:fill="FEFEFE"/>
        <w:spacing w:line="360" w:lineRule="auto"/>
        <w:jc w:val="both"/>
        <w:rPr>
          <w:color w:val="000000" w:themeColor="text1"/>
          <w:lang w:val="en-US"/>
        </w:rPr>
      </w:pPr>
      <w:hyperlink r:id="rId9" w:history="1">
        <w:r w:rsidRPr="002602E8">
          <w:rPr>
            <w:rStyle w:val="a5"/>
            <w:lang w:val="en-US"/>
          </w:rPr>
          <w:t>https://en.wikipedia.org/wiki/Charity_(practice)</w:t>
        </w:r>
      </w:hyperlink>
    </w:p>
    <w:p w:rsidR="00D87134" w:rsidRDefault="00A066EC" w:rsidP="00A066EC">
      <w:pPr>
        <w:pStyle w:val="a4"/>
        <w:numPr>
          <w:ilvl w:val="0"/>
          <w:numId w:val="2"/>
        </w:numPr>
        <w:shd w:val="clear" w:color="auto" w:fill="FEFEFE"/>
        <w:spacing w:line="360" w:lineRule="auto"/>
        <w:jc w:val="both"/>
        <w:rPr>
          <w:color w:val="000000" w:themeColor="text1"/>
          <w:lang w:val="en-US"/>
        </w:rPr>
      </w:pPr>
      <w:hyperlink r:id="rId10" w:history="1">
        <w:r w:rsidRPr="002602E8">
          <w:rPr>
            <w:rStyle w:val="a5"/>
            <w:lang w:val="en-US"/>
          </w:rPr>
          <w:t>http://blog.winspireme.com/a-brief-history-of-charitable-giving-infographic</w:t>
        </w:r>
      </w:hyperlink>
    </w:p>
    <w:p w:rsidR="00A066EC" w:rsidRDefault="000348B2" w:rsidP="000348B2">
      <w:pPr>
        <w:pStyle w:val="a4"/>
        <w:numPr>
          <w:ilvl w:val="0"/>
          <w:numId w:val="2"/>
        </w:numPr>
        <w:shd w:val="clear" w:color="auto" w:fill="FEFEFE"/>
        <w:spacing w:line="360" w:lineRule="auto"/>
        <w:jc w:val="both"/>
        <w:rPr>
          <w:color w:val="000000" w:themeColor="text1"/>
          <w:lang w:val="en-US"/>
        </w:rPr>
      </w:pPr>
      <w:hyperlink r:id="rId11" w:history="1">
        <w:r w:rsidRPr="002602E8">
          <w:rPr>
            <w:rStyle w:val="a5"/>
            <w:lang w:val="en-US"/>
          </w:rPr>
          <w:t>https://thebestcharity.com/eastern-europe/russia/</w:t>
        </w:r>
      </w:hyperlink>
    </w:p>
    <w:p w:rsidR="000348B2" w:rsidRDefault="00183C96" w:rsidP="00183C96">
      <w:pPr>
        <w:pStyle w:val="a4"/>
        <w:numPr>
          <w:ilvl w:val="0"/>
          <w:numId w:val="2"/>
        </w:numPr>
        <w:shd w:val="clear" w:color="auto" w:fill="FEFEFE"/>
        <w:spacing w:line="360" w:lineRule="auto"/>
        <w:jc w:val="both"/>
        <w:rPr>
          <w:color w:val="000000" w:themeColor="text1"/>
          <w:lang w:val="en-US"/>
        </w:rPr>
      </w:pPr>
      <w:hyperlink r:id="rId12" w:history="1">
        <w:r w:rsidRPr="002602E8">
          <w:rPr>
            <w:rStyle w:val="a5"/>
            <w:lang w:val="en-US"/>
          </w:rPr>
          <w:t>http://www.ippr.org/files/publications/pdf/charity-street_Sep2014.pdf?noredirect=1</w:t>
        </w:r>
      </w:hyperlink>
    </w:p>
    <w:p w:rsidR="00183C96" w:rsidRDefault="00B21C00" w:rsidP="00B21C00">
      <w:pPr>
        <w:pStyle w:val="a4"/>
        <w:numPr>
          <w:ilvl w:val="0"/>
          <w:numId w:val="2"/>
        </w:numPr>
        <w:shd w:val="clear" w:color="auto" w:fill="FEFEFE"/>
        <w:spacing w:line="360" w:lineRule="auto"/>
        <w:jc w:val="both"/>
        <w:rPr>
          <w:color w:val="000000" w:themeColor="text1"/>
          <w:lang w:val="en-US"/>
        </w:rPr>
      </w:pPr>
      <w:hyperlink r:id="rId13" w:history="1">
        <w:r w:rsidRPr="002602E8">
          <w:rPr>
            <w:rStyle w:val="a5"/>
            <w:lang w:val="en-US"/>
          </w:rPr>
          <w:t>https://learnenglish.britishcouncil.org/en/magazine/charities</w:t>
        </w:r>
      </w:hyperlink>
    </w:p>
    <w:p w:rsidR="00B21C00" w:rsidRDefault="00576E9B" w:rsidP="00576E9B">
      <w:pPr>
        <w:pStyle w:val="a4"/>
        <w:numPr>
          <w:ilvl w:val="0"/>
          <w:numId w:val="2"/>
        </w:numPr>
        <w:shd w:val="clear" w:color="auto" w:fill="FEFEFE"/>
        <w:spacing w:line="360" w:lineRule="auto"/>
        <w:jc w:val="both"/>
        <w:rPr>
          <w:color w:val="000000" w:themeColor="text1"/>
          <w:lang w:val="en-US"/>
        </w:rPr>
      </w:pPr>
      <w:hyperlink r:id="rId14" w:history="1">
        <w:r w:rsidRPr="002602E8">
          <w:rPr>
            <w:rStyle w:val="a5"/>
            <w:lang w:val="en-US"/>
          </w:rPr>
          <w:t>http://hauteliving.com/2010/11/good-to-give-the-top-5-charities-in-moscow/107885/</w:t>
        </w:r>
      </w:hyperlink>
    </w:p>
    <w:p w:rsidR="00576E9B" w:rsidRDefault="003C30DD" w:rsidP="003C30DD">
      <w:pPr>
        <w:pStyle w:val="a4"/>
        <w:numPr>
          <w:ilvl w:val="0"/>
          <w:numId w:val="2"/>
        </w:numPr>
        <w:shd w:val="clear" w:color="auto" w:fill="FEFEFE"/>
        <w:spacing w:line="360" w:lineRule="auto"/>
        <w:jc w:val="both"/>
        <w:rPr>
          <w:color w:val="000000" w:themeColor="text1"/>
          <w:lang w:val="en-US"/>
        </w:rPr>
      </w:pPr>
      <w:hyperlink r:id="rId15" w:history="1">
        <w:r w:rsidRPr="002602E8">
          <w:rPr>
            <w:rStyle w:val="a5"/>
            <w:lang w:val="en-US"/>
          </w:rPr>
          <w:t>https://www.thelifeyoucansave.org/Blog/ID/200/9-Positive-Effects-of-Donating-Money-to-Charity</w:t>
        </w:r>
      </w:hyperlink>
    </w:p>
    <w:p w:rsidR="003C30DD" w:rsidRDefault="003C30DD" w:rsidP="003C30DD">
      <w:pPr>
        <w:pStyle w:val="a4"/>
        <w:shd w:val="clear" w:color="auto" w:fill="FEFEFE"/>
        <w:spacing w:line="360" w:lineRule="auto"/>
        <w:ind w:left="720"/>
        <w:jc w:val="both"/>
        <w:rPr>
          <w:color w:val="000000" w:themeColor="text1"/>
          <w:lang w:val="en-US"/>
        </w:rPr>
      </w:pPr>
    </w:p>
    <w:p w:rsidR="00D87134" w:rsidRPr="00D87134" w:rsidRDefault="00D87134" w:rsidP="00D87134">
      <w:pPr>
        <w:pStyle w:val="a4"/>
        <w:shd w:val="clear" w:color="auto" w:fill="FEFEFE"/>
        <w:spacing w:line="360" w:lineRule="auto"/>
        <w:jc w:val="both"/>
        <w:rPr>
          <w:color w:val="000000" w:themeColor="text1"/>
          <w:lang w:val="en-US"/>
        </w:rPr>
      </w:pPr>
    </w:p>
    <w:p w:rsidR="00D87134" w:rsidRPr="00D87134" w:rsidRDefault="00D87134" w:rsidP="00D87134">
      <w:pPr>
        <w:pStyle w:val="a4"/>
        <w:shd w:val="clear" w:color="auto" w:fill="FEFEFE"/>
        <w:spacing w:line="360" w:lineRule="auto"/>
        <w:jc w:val="both"/>
        <w:rPr>
          <w:color w:val="000000" w:themeColor="text1"/>
          <w:lang w:val="en-US"/>
        </w:rPr>
      </w:pPr>
    </w:p>
    <w:p w:rsidR="00D87134" w:rsidRDefault="00D87134" w:rsidP="007D1333">
      <w:pPr>
        <w:pStyle w:val="a4"/>
        <w:shd w:val="clear" w:color="auto" w:fill="FEFEFE"/>
        <w:spacing w:line="360" w:lineRule="auto"/>
        <w:jc w:val="both"/>
        <w:rPr>
          <w:color w:val="000000" w:themeColor="text1"/>
          <w:lang w:val="en-US"/>
        </w:rPr>
      </w:pPr>
    </w:p>
    <w:p w:rsidR="00E10AB4" w:rsidRPr="00484A18" w:rsidRDefault="00E10AB4" w:rsidP="007D1333">
      <w:pPr>
        <w:pStyle w:val="a4"/>
        <w:shd w:val="clear" w:color="auto" w:fill="FEFEFE"/>
        <w:spacing w:line="360" w:lineRule="auto"/>
        <w:jc w:val="both"/>
        <w:rPr>
          <w:color w:val="000000" w:themeColor="text1"/>
          <w:lang w:val="en-US"/>
        </w:rPr>
      </w:pPr>
      <w:r>
        <w:rPr>
          <w:color w:val="000000" w:themeColor="text1"/>
          <w:lang w:val="en-US"/>
        </w:rPr>
        <w:tab/>
      </w:r>
    </w:p>
    <w:p w:rsidR="009B0AFC" w:rsidRPr="006E24BA" w:rsidRDefault="009B0AFC">
      <w:pPr>
        <w:rPr>
          <w:rFonts w:ascii="Times New Roman" w:hAnsi="Times New Roman" w:cs="Times New Roman"/>
          <w:sz w:val="24"/>
          <w:szCs w:val="24"/>
          <w:lang w:val="en-US"/>
        </w:rPr>
      </w:pPr>
    </w:p>
    <w:sectPr w:rsidR="009B0AFC" w:rsidRPr="006E24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08D"/>
    <w:multiLevelType w:val="hybridMultilevel"/>
    <w:tmpl w:val="B28879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6F7E86"/>
    <w:multiLevelType w:val="multilevel"/>
    <w:tmpl w:val="64A8E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E1041A"/>
    <w:multiLevelType w:val="hybridMultilevel"/>
    <w:tmpl w:val="F6363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AB6"/>
    <w:rsid w:val="000348B2"/>
    <w:rsid w:val="001438AE"/>
    <w:rsid w:val="00183C96"/>
    <w:rsid w:val="00293AB6"/>
    <w:rsid w:val="002C5193"/>
    <w:rsid w:val="003A6392"/>
    <w:rsid w:val="003B7AFE"/>
    <w:rsid w:val="003C30DD"/>
    <w:rsid w:val="003D2853"/>
    <w:rsid w:val="004466B2"/>
    <w:rsid w:val="00484A18"/>
    <w:rsid w:val="0055614E"/>
    <w:rsid w:val="00576E9B"/>
    <w:rsid w:val="005F419C"/>
    <w:rsid w:val="006123B4"/>
    <w:rsid w:val="006524C0"/>
    <w:rsid w:val="00661076"/>
    <w:rsid w:val="006764F2"/>
    <w:rsid w:val="006E24BA"/>
    <w:rsid w:val="007049E7"/>
    <w:rsid w:val="007D1333"/>
    <w:rsid w:val="008D0157"/>
    <w:rsid w:val="009A79D1"/>
    <w:rsid w:val="009B0AFC"/>
    <w:rsid w:val="009F0AB9"/>
    <w:rsid w:val="009F7465"/>
    <w:rsid w:val="00A066EC"/>
    <w:rsid w:val="00A1011B"/>
    <w:rsid w:val="00A91899"/>
    <w:rsid w:val="00AD4D55"/>
    <w:rsid w:val="00AD7BFE"/>
    <w:rsid w:val="00B21C00"/>
    <w:rsid w:val="00B57FD9"/>
    <w:rsid w:val="00BF47D9"/>
    <w:rsid w:val="00C03FEF"/>
    <w:rsid w:val="00C21FAF"/>
    <w:rsid w:val="00C65BA3"/>
    <w:rsid w:val="00D87134"/>
    <w:rsid w:val="00E10AB4"/>
    <w:rsid w:val="00E10E38"/>
    <w:rsid w:val="00E44DD5"/>
    <w:rsid w:val="00E465E8"/>
    <w:rsid w:val="00EB3F24"/>
    <w:rsid w:val="00F219D3"/>
    <w:rsid w:val="00F36E8C"/>
    <w:rsid w:val="00FB6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A731"/>
  <w15:chartTrackingRefBased/>
  <w15:docId w15:val="{AFD6AE47-309F-4B07-8C3A-A3F3EC24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9D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79D1"/>
    <w:pPr>
      <w:ind w:left="720"/>
      <w:contextualSpacing/>
    </w:pPr>
  </w:style>
  <w:style w:type="character" w:customStyle="1" w:styleId="apple-converted-space">
    <w:name w:val="apple-converted-space"/>
    <w:basedOn w:val="a0"/>
    <w:rsid w:val="006E24BA"/>
  </w:style>
  <w:style w:type="paragraph" w:styleId="a4">
    <w:name w:val="Normal (Web)"/>
    <w:basedOn w:val="a"/>
    <w:uiPriority w:val="99"/>
    <w:unhideWhenUsed/>
    <w:rsid w:val="00484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7D1333"/>
    <w:rPr>
      <w:color w:val="0000FF"/>
      <w:u w:val="single"/>
    </w:rPr>
  </w:style>
  <w:style w:type="character" w:customStyle="1" w:styleId="metadata">
    <w:name w:val="metadata"/>
    <w:basedOn w:val="a0"/>
    <w:rsid w:val="007D1333"/>
  </w:style>
  <w:style w:type="character" w:styleId="a6">
    <w:name w:val="Strong"/>
    <w:basedOn w:val="a0"/>
    <w:uiPriority w:val="22"/>
    <w:qFormat/>
    <w:rsid w:val="00B21C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079613">
      <w:bodyDiv w:val="1"/>
      <w:marLeft w:val="0"/>
      <w:marRight w:val="0"/>
      <w:marTop w:val="0"/>
      <w:marBottom w:val="0"/>
      <w:divBdr>
        <w:top w:val="none" w:sz="0" w:space="0" w:color="auto"/>
        <w:left w:val="none" w:sz="0" w:space="0" w:color="auto"/>
        <w:bottom w:val="none" w:sz="0" w:space="0" w:color="auto"/>
        <w:right w:val="none" w:sz="0" w:space="0" w:color="auto"/>
      </w:divBdr>
    </w:div>
    <w:div w:id="461465035">
      <w:bodyDiv w:val="1"/>
      <w:marLeft w:val="0"/>
      <w:marRight w:val="0"/>
      <w:marTop w:val="0"/>
      <w:marBottom w:val="0"/>
      <w:divBdr>
        <w:top w:val="none" w:sz="0" w:space="0" w:color="auto"/>
        <w:left w:val="none" w:sz="0" w:space="0" w:color="auto"/>
        <w:bottom w:val="none" w:sz="0" w:space="0" w:color="auto"/>
        <w:right w:val="none" w:sz="0" w:space="0" w:color="auto"/>
      </w:divBdr>
    </w:div>
    <w:div w:id="805509954">
      <w:bodyDiv w:val="1"/>
      <w:marLeft w:val="0"/>
      <w:marRight w:val="0"/>
      <w:marTop w:val="0"/>
      <w:marBottom w:val="0"/>
      <w:divBdr>
        <w:top w:val="none" w:sz="0" w:space="0" w:color="auto"/>
        <w:left w:val="none" w:sz="0" w:space="0" w:color="auto"/>
        <w:bottom w:val="none" w:sz="0" w:space="0" w:color="auto"/>
        <w:right w:val="none" w:sz="0" w:space="0" w:color="auto"/>
      </w:divBdr>
    </w:div>
    <w:div w:id="1024358562">
      <w:bodyDiv w:val="1"/>
      <w:marLeft w:val="0"/>
      <w:marRight w:val="0"/>
      <w:marTop w:val="0"/>
      <w:marBottom w:val="0"/>
      <w:divBdr>
        <w:top w:val="none" w:sz="0" w:space="0" w:color="auto"/>
        <w:left w:val="none" w:sz="0" w:space="0" w:color="auto"/>
        <w:bottom w:val="none" w:sz="0" w:space="0" w:color="auto"/>
        <w:right w:val="none" w:sz="0" w:space="0" w:color="auto"/>
      </w:divBdr>
    </w:div>
    <w:div w:id="1603758918">
      <w:bodyDiv w:val="1"/>
      <w:marLeft w:val="0"/>
      <w:marRight w:val="0"/>
      <w:marTop w:val="0"/>
      <w:marBottom w:val="0"/>
      <w:divBdr>
        <w:top w:val="none" w:sz="0" w:space="0" w:color="auto"/>
        <w:left w:val="none" w:sz="0" w:space="0" w:color="auto"/>
        <w:bottom w:val="none" w:sz="0" w:space="0" w:color="auto"/>
        <w:right w:val="none" w:sz="0" w:space="0" w:color="auto"/>
      </w:divBdr>
    </w:div>
    <w:div w:id="1783643108">
      <w:bodyDiv w:val="1"/>
      <w:marLeft w:val="0"/>
      <w:marRight w:val="0"/>
      <w:marTop w:val="0"/>
      <w:marBottom w:val="0"/>
      <w:divBdr>
        <w:top w:val="none" w:sz="0" w:space="0" w:color="auto"/>
        <w:left w:val="none" w:sz="0" w:space="0" w:color="auto"/>
        <w:bottom w:val="none" w:sz="0" w:space="0" w:color="auto"/>
        <w:right w:val="none" w:sz="0" w:space="0" w:color="auto"/>
      </w:divBdr>
    </w:div>
    <w:div w:id="198164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learnenglish.britishcouncil.org/en/magazine/charities"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ippr.org/files/publications/pdf/charity-street_Sep2014.pdf?noredirect=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thebestcharity.com/eastern-europe/russia/" TargetMode="External"/><Relationship Id="rId5" Type="http://schemas.openxmlformats.org/officeDocument/2006/relationships/image" Target="media/image1.jpeg"/><Relationship Id="rId15" Type="http://schemas.openxmlformats.org/officeDocument/2006/relationships/hyperlink" Target="https://www.thelifeyoucansave.org/Blog/ID/200/9-Positive-Effects-of-Donating-Money-to-Charity" TargetMode="External"/><Relationship Id="rId10" Type="http://schemas.openxmlformats.org/officeDocument/2006/relationships/hyperlink" Target="http://blog.winspireme.com/a-brief-history-of-charitable-giving-infographic" TargetMode="External"/><Relationship Id="rId4" Type="http://schemas.openxmlformats.org/officeDocument/2006/relationships/webSettings" Target="webSettings.xml"/><Relationship Id="rId9" Type="http://schemas.openxmlformats.org/officeDocument/2006/relationships/hyperlink" Target="https://en.wikipedia.org/wiki/Charity_(practice)" TargetMode="External"/><Relationship Id="rId14" Type="http://schemas.openxmlformats.org/officeDocument/2006/relationships/hyperlink" Target="http://hauteliving.com/2010/11/good-to-give-the-top-5-charities-in-moscow/1078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9</Pages>
  <Words>2520</Words>
  <Characters>14365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Катя</dc:creator>
  <cp:keywords/>
  <dc:description/>
  <cp:lastModifiedBy>Соболева Катя</cp:lastModifiedBy>
  <cp:revision>52</cp:revision>
  <dcterms:created xsi:type="dcterms:W3CDTF">2017-05-21T08:48:00Z</dcterms:created>
  <dcterms:modified xsi:type="dcterms:W3CDTF">2017-05-21T10:48:00Z</dcterms:modified>
</cp:coreProperties>
</file>